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FE7F" w14:textId="77777777" w:rsidR="00C56D9C" w:rsidRPr="0063333A" w:rsidRDefault="00F31E99" w:rsidP="00C56D9C">
      <w:pPr>
        <w:pStyle w:val="1"/>
        <w:rPr>
          <w:rFonts w:ascii="Book Antiqua" w:hAnsi="Book Antiqua"/>
          <w:i/>
          <w:sz w:val="24"/>
          <w:szCs w:val="24"/>
          <w:u w:val="single"/>
        </w:rPr>
      </w:pPr>
      <w:bookmarkStart w:id="0" w:name="_TOC_250002"/>
      <w:r>
        <w:rPr>
          <w:rFonts w:ascii="Book Antiqua" w:hAnsi="Book Antiqua"/>
          <w:i/>
          <w:sz w:val="24"/>
          <w:szCs w:val="24"/>
        </w:rPr>
        <w:t>ЛЕКЦИЯ</w:t>
      </w:r>
      <w:r w:rsidR="00C56D9C" w:rsidRPr="00C56D9C">
        <w:rPr>
          <w:rFonts w:ascii="Book Antiqua" w:hAnsi="Book Antiqua"/>
          <w:i/>
          <w:spacing w:val="-4"/>
          <w:sz w:val="24"/>
          <w:szCs w:val="24"/>
        </w:rPr>
        <w:t xml:space="preserve"> </w:t>
      </w:r>
      <w:r w:rsidR="00C56D9C" w:rsidRPr="00C56D9C">
        <w:rPr>
          <w:rFonts w:ascii="Book Antiqua" w:hAnsi="Book Antiqua"/>
          <w:i/>
          <w:sz w:val="24"/>
          <w:szCs w:val="24"/>
        </w:rPr>
        <w:t>№</w:t>
      </w:r>
      <w:r w:rsidR="007F35C4">
        <w:rPr>
          <w:rFonts w:ascii="Book Antiqua" w:hAnsi="Book Antiqua"/>
          <w:i/>
          <w:sz w:val="24"/>
          <w:szCs w:val="24"/>
        </w:rPr>
        <w:t>1</w:t>
      </w:r>
      <w:r w:rsidR="00031E58">
        <w:rPr>
          <w:rFonts w:ascii="Book Antiqua" w:hAnsi="Book Antiqua"/>
          <w:i/>
          <w:sz w:val="24"/>
          <w:szCs w:val="24"/>
        </w:rPr>
        <w:t>9</w:t>
      </w:r>
      <w:r w:rsidR="00C56D9C" w:rsidRPr="0050781A">
        <w:rPr>
          <w:rFonts w:ascii="Book Antiqua" w:hAnsi="Book Antiqua"/>
          <w:i/>
          <w:sz w:val="24"/>
          <w:szCs w:val="24"/>
        </w:rPr>
        <w:t xml:space="preserve"> </w:t>
      </w:r>
      <w:r w:rsidR="00C56D9C" w:rsidRPr="00C56D9C">
        <w:rPr>
          <w:rFonts w:ascii="Book Antiqua" w:hAnsi="Book Antiqua"/>
          <w:i/>
          <w:spacing w:val="-3"/>
          <w:sz w:val="24"/>
          <w:szCs w:val="24"/>
        </w:rPr>
        <w:t xml:space="preserve"> </w:t>
      </w:r>
      <w:r>
        <w:rPr>
          <w:rFonts w:ascii="Book Antiqua" w:hAnsi="Book Antiqua"/>
          <w:i/>
          <w:spacing w:val="-3"/>
          <w:sz w:val="24"/>
          <w:szCs w:val="24"/>
        </w:rPr>
        <w:t xml:space="preserve">           </w:t>
      </w:r>
      <w:r w:rsidR="00D34592">
        <w:rPr>
          <w:rFonts w:ascii="Book Antiqua" w:hAnsi="Book Antiqua"/>
          <w:i/>
          <w:spacing w:val="-3"/>
          <w:sz w:val="24"/>
          <w:szCs w:val="24"/>
        </w:rPr>
        <w:t xml:space="preserve">ТЕМА: </w:t>
      </w:r>
      <w:bookmarkEnd w:id="0"/>
      <w:r w:rsidR="006F4D9B">
        <w:rPr>
          <w:rFonts w:ascii="Book Antiqua" w:hAnsi="Book Antiqua"/>
          <w:i/>
          <w:spacing w:val="-3"/>
          <w:sz w:val="24"/>
          <w:szCs w:val="24"/>
        </w:rPr>
        <w:t xml:space="preserve">ВАСИЛЕ АЛЕКСАНДРИ. </w:t>
      </w:r>
      <w:r w:rsidR="0063333A">
        <w:rPr>
          <w:rFonts w:ascii="Book Antiqua" w:hAnsi="Book Antiqua"/>
          <w:i/>
          <w:spacing w:val="-3"/>
          <w:sz w:val="24"/>
          <w:szCs w:val="24"/>
        </w:rPr>
        <w:t>ИСТОРИЯ УНУЙ ГАЛБЕН.</w:t>
      </w:r>
    </w:p>
    <w:p w14:paraId="15ECFE80" w14:textId="77777777" w:rsidR="00C56D9C" w:rsidRDefault="00C56D9C" w:rsidP="00C56D9C">
      <w:pPr>
        <w:pStyle w:val="a3"/>
        <w:spacing w:before="2"/>
        <w:rPr>
          <w:sz w:val="20"/>
        </w:rPr>
      </w:pPr>
    </w:p>
    <w:p w14:paraId="15ECFE81" w14:textId="77777777" w:rsidR="00996434" w:rsidRDefault="00996434" w:rsidP="008A0551">
      <w:pPr>
        <w:pStyle w:val="a3"/>
        <w:spacing w:before="2"/>
        <w:ind w:left="2410" w:hanging="2410"/>
        <w:rPr>
          <w:rFonts w:ascii="Book Antiqua" w:hAnsi="Book Antiqua"/>
          <w:i/>
          <w:sz w:val="24"/>
        </w:rPr>
      </w:pPr>
      <w:r w:rsidRPr="00996434">
        <w:rPr>
          <w:rFonts w:ascii="Book Antiqua" w:hAnsi="Book Antiqua"/>
          <w:b/>
          <w:i/>
          <w:sz w:val="24"/>
        </w:rPr>
        <w:t>МОТТО</w:t>
      </w:r>
      <w:r w:rsidRPr="00996434">
        <w:rPr>
          <w:rFonts w:ascii="Book Antiqua" w:hAnsi="Book Antiqua"/>
          <w:i/>
          <w:sz w:val="24"/>
        </w:rPr>
        <w:t xml:space="preserve">: </w:t>
      </w:r>
      <w:r w:rsidR="006F4D9B">
        <w:rPr>
          <w:rFonts w:ascii="Book Antiqua" w:hAnsi="Book Antiqua"/>
          <w:i/>
          <w:sz w:val="24"/>
        </w:rPr>
        <w:t xml:space="preserve">  </w:t>
      </w:r>
      <w:r w:rsidR="00B85C0B">
        <w:rPr>
          <w:rFonts w:ascii="Book Antiqua" w:hAnsi="Book Antiqua"/>
          <w:i/>
          <w:sz w:val="24"/>
        </w:rPr>
        <w:t xml:space="preserve">Повестиря </w:t>
      </w:r>
      <w:r w:rsidR="0063333A">
        <w:rPr>
          <w:rFonts w:ascii="Book Antiqua" w:hAnsi="Book Antiqua"/>
          <w:i/>
          <w:sz w:val="24"/>
        </w:rPr>
        <w:t>«История унуй галбен», скрисэ де кэтре Василе Александри, а фост публикатэ ын ревиста «Пропэширя», ын анул 1844.</w:t>
      </w:r>
    </w:p>
    <w:p w14:paraId="15ECFE82" w14:textId="77777777" w:rsidR="006F4D9B" w:rsidRDefault="006F4D9B" w:rsidP="00996434">
      <w:pPr>
        <w:pStyle w:val="a3"/>
        <w:spacing w:before="2"/>
        <w:ind w:left="1134" w:hanging="1134"/>
        <w:rPr>
          <w:rFonts w:ascii="Book Antiqua" w:hAnsi="Book Antiqua"/>
          <w:i/>
          <w:sz w:val="24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972"/>
        <w:gridCol w:w="1820"/>
        <w:gridCol w:w="1865"/>
      </w:tblGrid>
      <w:tr w:rsidR="006F4D9B" w14:paraId="15ECFE86" w14:textId="77777777" w:rsidTr="0063333A">
        <w:trPr>
          <w:trHeight w:val="376"/>
        </w:trPr>
        <w:tc>
          <w:tcPr>
            <w:tcW w:w="20" w:type="dxa"/>
            <w:shd w:val="clear" w:color="auto" w:fill="auto"/>
            <w:vAlign w:val="bottom"/>
          </w:tcPr>
          <w:p w14:paraId="15ECFE83" w14:textId="77777777" w:rsidR="006F4D9B" w:rsidRPr="0034045F" w:rsidRDefault="006F4D9B" w:rsidP="00EC1F18">
            <w:pPr>
              <w:spacing w:line="0" w:lineRule="atLeast"/>
              <w:jc w:val="right"/>
              <w:rPr>
                <w:rFonts w:ascii="Book Antiqua" w:hAnsi="Book Antiqua"/>
                <w:i/>
                <w:w w:val="95"/>
                <w:sz w:val="24"/>
                <w:u w:val="single"/>
              </w:rPr>
            </w:pPr>
            <w:r w:rsidRPr="0034045F">
              <w:rPr>
                <w:rFonts w:ascii="Book Antiqua" w:hAnsi="Book Antiqua"/>
                <w:i/>
                <w:w w:val="95"/>
                <w:sz w:val="24"/>
                <w:u w:val="single"/>
              </w:rPr>
              <w:t>1.</w:t>
            </w:r>
          </w:p>
        </w:tc>
        <w:tc>
          <w:tcPr>
            <w:tcW w:w="3792" w:type="dxa"/>
            <w:gridSpan w:val="2"/>
            <w:shd w:val="clear" w:color="auto" w:fill="auto"/>
            <w:vAlign w:val="bottom"/>
          </w:tcPr>
          <w:p w14:paraId="15ECFE84" w14:textId="77777777" w:rsidR="006F4D9B" w:rsidRPr="0063333A" w:rsidRDefault="006F4D9B" w:rsidP="002D058C">
            <w:pPr>
              <w:spacing w:line="0" w:lineRule="atLeast"/>
              <w:rPr>
                <w:rFonts w:ascii="Book Antiqua" w:hAnsi="Book Antiqua"/>
                <w:b/>
                <w:i/>
                <w:sz w:val="24"/>
                <w:u w:val="single"/>
              </w:rPr>
            </w:pPr>
            <w:r w:rsidRPr="0063333A">
              <w:rPr>
                <w:rFonts w:ascii="Book Antiqua" w:hAnsi="Book Antiqua"/>
                <w:b/>
                <w:i/>
                <w:sz w:val="24"/>
                <w:u w:val="single"/>
              </w:rPr>
              <w:t>Лексик:</w:t>
            </w:r>
          </w:p>
        </w:tc>
        <w:tc>
          <w:tcPr>
            <w:tcW w:w="1865" w:type="dxa"/>
            <w:shd w:val="clear" w:color="auto" w:fill="auto"/>
            <w:vAlign w:val="bottom"/>
          </w:tcPr>
          <w:p w14:paraId="15ECFE85" w14:textId="77777777" w:rsidR="006F4D9B" w:rsidRDefault="006F4D9B" w:rsidP="00EC1F18">
            <w:pPr>
              <w:spacing w:line="0" w:lineRule="atLeast"/>
              <w:rPr>
                <w:sz w:val="24"/>
              </w:rPr>
            </w:pPr>
          </w:p>
        </w:tc>
      </w:tr>
      <w:tr w:rsidR="0063333A" w14:paraId="15ECFE8B" w14:textId="77777777" w:rsidTr="0063333A">
        <w:trPr>
          <w:trHeight w:val="319"/>
        </w:trPr>
        <w:tc>
          <w:tcPr>
            <w:tcW w:w="20" w:type="dxa"/>
            <w:shd w:val="clear" w:color="auto" w:fill="auto"/>
            <w:vAlign w:val="bottom"/>
          </w:tcPr>
          <w:p w14:paraId="15ECFE87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9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CFE88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89" w14:textId="77777777" w:rsidR="0063333A" w:rsidRPr="0063333A" w:rsidRDefault="0063333A" w:rsidP="0063333A">
            <w:pPr>
              <w:spacing w:line="0" w:lineRule="atLeast"/>
              <w:ind w:left="14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доробанц</w:t>
            </w:r>
          </w:p>
        </w:tc>
        <w:tc>
          <w:tcPr>
            <w:tcW w:w="18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8A" w14:textId="77777777" w:rsidR="0063333A" w:rsidRPr="0063333A" w:rsidRDefault="0063333A" w:rsidP="0063333A">
            <w:pPr>
              <w:spacing w:line="0" w:lineRule="atLeast"/>
              <w:ind w:left="10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солдат</w:t>
            </w:r>
          </w:p>
        </w:tc>
      </w:tr>
      <w:tr w:rsidR="0063333A" w14:paraId="15ECFE90" w14:textId="77777777" w:rsidTr="0063333A">
        <w:trPr>
          <w:trHeight w:val="314"/>
        </w:trPr>
        <w:tc>
          <w:tcPr>
            <w:tcW w:w="20" w:type="dxa"/>
            <w:shd w:val="clear" w:color="auto" w:fill="auto"/>
            <w:vAlign w:val="bottom"/>
          </w:tcPr>
          <w:p w14:paraId="15ECFE8C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9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CFE8D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8E" w14:textId="77777777" w:rsidR="0063333A" w:rsidRPr="0063333A" w:rsidRDefault="0063333A" w:rsidP="0063333A">
            <w:pPr>
              <w:spacing w:line="0" w:lineRule="atLeast"/>
              <w:ind w:left="14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окырмуире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8F" w14:textId="77777777" w:rsidR="0063333A" w:rsidRPr="0063333A" w:rsidRDefault="0063333A" w:rsidP="0063333A">
            <w:pPr>
              <w:spacing w:line="0" w:lineRule="atLeast"/>
              <w:ind w:left="10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управление</w:t>
            </w:r>
          </w:p>
        </w:tc>
      </w:tr>
      <w:tr w:rsidR="0063333A" w14:paraId="15ECFE95" w14:textId="77777777" w:rsidTr="0063333A">
        <w:trPr>
          <w:trHeight w:val="311"/>
        </w:trPr>
        <w:tc>
          <w:tcPr>
            <w:tcW w:w="20" w:type="dxa"/>
            <w:shd w:val="clear" w:color="auto" w:fill="auto"/>
            <w:vAlign w:val="bottom"/>
          </w:tcPr>
          <w:p w14:paraId="15ECFE91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9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CFE92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93" w14:textId="77777777" w:rsidR="0063333A" w:rsidRPr="0063333A" w:rsidRDefault="0063333A" w:rsidP="0063333A">
            <w:pPr>
              <w:spacing w:line="0" w:lineRule="atLeast"/>
              <w:ind w:left="14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ненорочире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94" w14:textId="77777777" w:rsidR="0063333A" w:rsidRPr="0063333A" w:rsidRDefault="0063333A" w:rsidP="0063333A">
            <w:pPr>
              <w:spacing w:line="0" w:lineRule="atLeast"/>
              <w:ind w:left="10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беда</w:t>
            </w:r>
          </w:p>
        </w:tc>
      </w:tr>
      <w:tr w:rsidR="0063333A" w14:paraId="15ECFE9A" w14:textId="77777777" w:rsidTr="0063333A">
        <w:trPr>
          <w:trHeight w:val="311"/>
        </w:trPr>
        <w:tc>
          <w:tcPr>
            <w:tcW w:w="20" w:type="dxa"/>
            <w:shd w:val="clear" w:color="auto" w:fill="auto"/>
            <w:vAlign w:val="bottom"/>
          </w:tcPr>
          <w:p w14:paraId="15ECFE96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9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CFE97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98" w14:textId="77777777" w:rsidR="0063333A" w:rsidRPr="0063333A" w:rsidRDefault="0063333A" w:rsidP="0063333A">
            <w:pPr>
              <w:spacing w:line="0" w:lineRule="atLeast"/>
              <w:ind w:left="14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а сэрэчи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99" w14:textId="77777777" w:rsidR="0063333A" w:rsidRPr="0063333A" w:rsidRDefault="0063333A" w:rsidP="0063333A">
            <w:pPr>
              <w:spacing w:line="0" w:lineRule="atLeast"/>
              <w:ind w:left="10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разориться</w:t>
            </w:r>
          </w:p>
        </w:tc>
      </w:tr>
      <w:tr w:rsidR="0063333A" w14:paraId="15ECFE9F" w14:textId="77777777" w:rsidTr="0063333A">
        <w:trPr>
          <w:trHeight w:val="314"/>
        </w:trPr>
        <w:tc>
          <w:tcPr>
            <w:tcW w:w="20" w:type="dxa"/>
            <w:shd w:val="clear" w:color="auto" w:fill="auto"/>
            <w:vAlign w:val="bottom"/>
          </w:tcPr>
          <w:p w14:paraId="15ECFE9B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9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CFE9C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9D" w14:textId="77777777" w:rsidR="0063333A" w:rsidRPr="0063333A" w:rsidRDefault="0063333A" w:rsidP="0063333A">
            <w:pPr>
              <w:spacing w:line="0" w:lineRule="atLeast"/>
              <w:ind w:left="14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мезат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9E" w14:textId="77777777" w:rsidR="0063333A" w:rsidRPr="0063333A" w:rsidRDefault="0063333A" w:rsidP="0063333A">
            <w:pPr>
              <w:spacing w:line="0" w:lineRule="atLeast"/>
              <w:ind w:left="10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торги</w:t>
            </w:r>
          </w:p>
        </w:tc>
      </w:tr>
      <w:tr w:rsidR="0063333A" w14:paraId="15ECFEA4" w14:textId="77777777" w:rsidTr="0063333A">
        <w:trPr>
          <w:trHeight w:val="311"/>
        </w:trPr>
        <w:tc>
          <w:tcPr>
            <w:tcW w:w="20" w:type="dxa"/>
            <w:shd w:val="clear" w:color="auto" w:fill="auto"/>
            <w:vAlign w:val="bottom"/>
          </w:tcPr>
          <w:p w14:paraId="15ECFEA0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9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CFEA1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A2" w14:textId="77777777" w:rsidR="0063333A" w:rsidRPr="0063333A" w:rsidRDefault="0063333A" w:rsidP="0063333A">
            <w:pPr>
              <w:spacing w:line="0" w:lineRule="atLeast"/>
              <w:ind w:left="14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телал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A3" w14:textId="77777777" w:rsidR="0063333A" w:rsidRPr="0063333A" w:rsidRDefault="0063333A" w:rsidP="0063333A">
            <w:pPr>
              <w:spacing w:line="0" w:lineRule="atLeast"/>
              <w:ind w:left="10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аукционист</w:t>
            </w:r>
          </w:p>
        </w:tc>
      </w:tr>
      <w:tr w:rsidR="0063333A" w14:paraId="15ECFEA9" w14:textId="77777777" w:rsidTr="0063333A">
        <w:trPr>
          <w:trHeight w:val="311"/>
        </w:trPr>
        <w:tc>
          <w:tcPr>
            <w:tcW w:w="20" w:type="dxa"/>
            <w:shd w:val="clear" w:color="auto" w:fill="auto"/>
            <w:vAlign w:val="bottom"/>
          </w:tcPr>
          <w:p w14:paraId="15ECFEA5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9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CFEA6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A7" w14:textId="77777777" w:rsidR="0063333A" w:rsidRPr="0063333A" w:rsidRDefault="0063333A" w:rsidP="0063333A">
            <w:pPr>
              <w:spacing w:line="0" w:lineRule="atLeast"/>
              <w:ind w:left="14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шлик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A8" w14:textId="77777777" w:rsidR="0063333A" w:rsidRPr="0063333A" w:rsidRDefault="0063333A" w:rsidP="0063333A">
            <w:pPr>
              <w:spacing w:line="0" w:lineRule="atLeast"/>
              <w:ind w:left="10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шапка</w:t>
            </w:r>
          </w:p>
        </w:tc>
      </w:tr>
      <w:tr w:rsidR="0063333A" w14:paraId="15ECFEAE" w14:textId="77777777" w:rsidTr="0063333A">
        <w:trPr>
          <w:trHeight w:val="311"/>
        </w:trPr>
        <w:tc>
          <w:tcPr>
            <w:tcW w:w="20" w:type="dxa"/>
            <w:shd w:val="clear" w:color="auto" w:fill="auto"/>
            <w:vAlign w:val="bottom"/>
          </w:tcPr>
          <w:p w14:paraId="15ECFEAA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9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CFEAB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AC" w14:textId="77777777" w:rsidR="0063333A" w:rsidRPr="0063333A" w:rsidRDefault="0063333A" w:rsidP="0063333A">
            <w:pPr>
              <w:spacing w:line="0" w:lineRule="atLeast"/>
              <w:ind w:left="14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олоагэ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AD" w14:textId="77777777" w:rsidR="0063333A" w:rsidRPr="0063333A" w:rsidRDefault="0063333A" w:rsidP="0063333A">
            <w:pPr>
              <w:spacing w:line="0" w:lineRule="atLeast"/>
              <w:ind w:left="10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калека</w:t>
            </w:r>
          </w:p>
        </w:tc>
      </w:tr>
      <w:tr w:rsidR="0063333A" w14:paraId="15ECFEB3" w14:textId="77777777" w:rsidTr="0063333A">
        <w:trPr>
          <w:trHeight w:val="311"/>
        </w:trPr>
        <w:tc>
          <w:tcPr>
            <w:tcW w:w="20" w:type="dxa"/>
            <w:shd w:val="clear" w:color="auto" w:fill="auto"/>
            <w:vAlign w:val="bottom"/>
          </w:tcPr>
          <w:p w14:paraId="15ECFEAF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9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CFEB0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B1" w14:textId="77777777" w:rsidR="0063333A" w:rsidRPr="0063333A" w:rsidRDefault="0063333A" w:rsidP="0063333A">
            <w:pPr>
              <w:spacing w:line="0" w:lineRule="atLeast"/>
              <w:ind w:left="14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касап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B2" w14:textId="77777777" w:rsidR="0063333A" w:rsidRPr="0063333A" w:rsidRDefault="0063333A" w:rsidP="0063333A">
            <w:pPr>
              <w:spacing w:line="0" w:lineRule="atLeast"/>
              <w:ind w:left="10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мясник</w:t>
            </w:r>
          </w:p>
        </w:tc>
      </w:tr>
      <w:tr w:rsidR="0063333A" w14:paraId="15ECFEB8" w14:textId="77777777" w:rsidTr="0063333A">
        <w:trPr>
          <w:trHeight w:val="311"/>
        </w:trPr>
        <w:tc>
          <w:tcPr>
            <w:tcW w:w="20" w:type="dxa"/>
            <w:shd w:val="clear" w:color="auto" w:fill="auto"/>
            <w:vAlign w:val="bottom"/>
          </w:tcPr>
          <w:p w14:paraId="15ECFEB4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9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CFEB5" w14:textId="77777777" w:rsidR="0063333A" w:rsidRDefault="0063333A" w:rsidP="0063333A">
            <w:pPr>
              <w:spacing w:line="0" w:lineRule="atLeast"/>
              <w:rPr>
                <w:sz w:val="24"/>
              </w:rPr>
            </w:pP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B6" w14:textId="77777777" w:rsidR="0063333A" w:rsidRPr="0063333A" w:rsidRDefault="0063333A" w:rsidP="0063333A">
            <w:pPr>
              <w:spacing w:line="0" w:lineRule="atLeast"/>
              <w:ind w:left="14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хареч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CFEB7" w14:textId="77777777" w:rsidR="0063333A" w:rsidRPr="0063333A" w:rsidRDefault="0063333A" w:rsidP="0063333A">
            <w:pPr>
              <w:spacing w:line="0" w:lineRule="atLeast"/>
              <w:ind w:left="100"/>
              <w:rPr>
                <w:rFonts w:ascii="Book Antiqua" w:hAnsi="Book Antiqua"/>
                <w:i/>
                <w:sz w:val="24"/>
              </w:rPr>
            </w:pPr>
            <w:r w:rsidRPr="0063333A">
              <w:rPr>
                <w:rFonts w:ascii="Book Antiqua" w:hAnsi="Book Antiqua"/>
                <w:i/>
                <w:sz w:val="24"/>
              </w:rPr>
              <w:t>продано</w:t>
            </w:r>
          </w:p>
        </w:tc>
      </w:tr>
      <w:tr w:rsidR="0063333A" w:rsidRPr="0034045F" w14:paraId="15ECFEBB" w14:textId="77777777" w:rsidTr="0063333A">
        <w:trPr>
          <w:gridAfter w:val="1"/>
          <w:wAfter w:w="1865" w:type="dxa"/>
          <w:trHeight w:val="376"/>
        </w:trPr>
        <w:tc>
          <w:tcPr>
            <w:tcW w:w="20" w:type="dxa"/>
            <w:shd w:val="clear" w:color="auto" w:fill="auto"/>
            <w:vAlign w:val="bottom"/>
          </w:tcPr>
          <w:p w14:paraId="15ECFEB9" w14:textId="77777777" w:rsidR="0063333A" w:rsidRPr="0034045F" w:rsidRDefault="0063333A" w:rsidP="00E23438">
            <w:pPr>
              <w:spacing w:line="0" w:lineRule="atLeast"/>
              <w:jc w:val="right"/>
              <w:rPr>
                <w:rFonts w:ascii="Book Antiqua" w:hAnsi="Book Antiqua"/>
                <w:i/>
                <w:w w:val="95"/>
                <w:sz w:val="24"/>
                <w:u w:val="single"/>
              </w:rPr>
            </w:pPr>
            <w:r w:rsidRPr="0034045F">
              <w:rPr>
                <w:rFonts w:ascii="Book Antiqua" w:hAnsi="Book Antiqua"/>
                <w:i/>
                <w:w w:val="95"/>
                <w:sz w:val="24"/>
                <w:u w:val="single"/>
              </w:rPr>
              <w:t>1.</w:t>
            </w:r>
          </w:p>
        </w:tc>
        <w:tc>
          <w:tcPr>
            <w:tcW w:w="3792" w:type="dxa"/>
            <w:gridSpan w:val="2"/>
            <w:shd w:val="clear" w:color="auto" w:fill="auto"/>
            <w:vAlign w:val="bottom"/>
          </w:tcPr>
          <w:p w14:paraId="15ECFEBA" w14:textId="77777777" w:rsidR="0063333A" w:rsidRPr="0063333A" w:rsidRDefault="0063333A" w:rsidP="00E23438">
            <w:pPr>
              <w:spacing w:line="0" w:lineRule="atLeast"/>
              <w:rPr>
                <w:rFonts w:ascii="Book Antiqua" w:hAnsi="Book Antiqua"/>
                <w:b/>
                <w:i/>
                <w:sz w:val="24"/>
                <w:u w:val="single"/>
              </w:rPr>
            </w:pPr>
            <w:r w:rsidRPr="0063333A">
              <w:rPr>
                <w:rFonts w:ascii="Book Antiqua" w:hAnsi="Book Antiqua"/>
                <w:b/>
                <w:i/>
                <w:sz w:val="24"/>
                <w:u w:val="single"/>
              </w:rPr>
              <w:t>Читиць ши традучець текстул:</w:t>
            </w:r>
          </w:p>
        </w:tc>
      </w:tr>
      <w:tr w:rsidR="0063333A" w14:paraId="15ECFEBE" w14:textId="77777777" w:rsidTr="0063333A">
        <w:trPr>
          <w:gridAfter w:val="2"/>
          <w:wAfter w:w="3685" w:type="dxa"/>
          <w:trHeight w:val="135"/>
        </w:trPr>
        <w:tc>
          <w:tcPr>
            <w:tcW w:w="20" w:type="dxa"/>
            <w:shd w:val="clear" w:color="auto" w:fill="auto"/>
            <w:vAlign w:val="bottom"/>
          </w:tcPr>
          <w:p w14:paraId="15ECFEBC" w14:textId="77777777" w:rsidR="0063333A" w:rsidRDefault="0063333A" w:rsidP="00E23438">
            <w:pPr>
              <w:spacing w:line="0" w:lineRule="atLeast"/>
              <w:rPr>
                <w:sz w:val="24"/>
              </w:rPr>
            </w:pPr>
          </w:p>
        </w:tc>
        <w:tc>
          <w:tcPr>
            <w:tcW w:w="19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CFEBD" w14:textId="77777777" w:rsidR="0063333A" w:rsidRDefault="0063333A" w:rsidP="00E23438">
            <w:pPr>
              <w:spacing w:line="0" w:lineRule="atLeast"/>
              <w:rPr>
                <w:sz w:val="24"/>
              </w:rPr>
            </w:pPr>
          </w:p>
        </w:tc>
      </w:tr>
    </w:tbl>
    <w:p w14:paraId="15ECFEBF" w14:textId="77777777" w:rsidR="0063333A" w:rsidRPr="0063333A" w:rsidRDefault="0063333A" w:rsidP="0063333A">
      <w:pPr>
        <w:spacing w:line="286" w:lineRule="auto"/>
        <w:ind w:right="1240" w:firstLine="566"/>
        <w:jc w:val="both"/>
        <w:rPr>
          <w:rFonts w:ascii="Book Antiqua" w:eastAsia="Arial Unicode MS" w:hAnsi="Book Antiqua" w:cs="Arial Unicode MS"/>
          <w:i/>
          <w:sz w:val="24"/>
          <w:szCs w:val="24"/>
        </w:rPr>
      </w:pP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 xml:space="preserve">Ынтр-о зи (абя ера атунч Замфира де шепте ань), ун </w:t>
      </w:r>
      <w:r w:rsidRPr="00C46181">
        <w:rPr>
          <w:rFonts w:ascii="Book Antiqua" w:eastAsia="Arial Unicode MS" w:hAnsi="Book Antiqua" w:cs="Arial Unicode MS"/>
          <w:i/>
          <w:sz w:val="24"/>
          <w:szCs w:val="24"/>
          <w:shd w:val="clear" w:color="auto" w:fill="FFFF00"/>
        </w:rPr>
        <w:t>доробанц</w:t>
      </w: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 xml:space="preserve"> вени ла татэл ей ши ый порунчи сэ-л урмезе ку циганий ла </w:t>
      </w:r>
      <w:r w:rsidRPr="00FE71A8">
        <w:rPr>
          <w:rFonts w:ascii="Book Antiqua" w:eastAsia="Arial Unicode MS" w:hAnsi="Book Antiqua" w:cs="Arial Unicode MS"/>
          <w:i/>
          <w:sz w:val="24"/>
          <w:szCs w:val="24"/>
          <w:shd w:val="clear" w:color="auto" w:fill="FFFF00"/>
        </w:rPr>
        <w:t>окырмуире</w:t>
      </w: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>. Ый дусе пе тоць ла Крайова, унде ку ад</w:t>
      </w:r>
      <w:r w:rsidR="00FE71A8">
        <w:rPr>
          <w:rFonts w:ascii="Book Antiqua" w:eastAsia="Arial Unicode MS" w:hAnsi="Book Antiqua" w:cs="Arial Unicode MS"/>
          <w:i/>
          <w:sz w:val="24"/>
          <w:szCs w:val="24"/>
        </w:rPr>
        <w:t xml:space="preserve">евэрат ый аштепта о маре </w:t>
      </w:r>
      <w:r w:rsidR="00FE71A8" w:rsidRPr="00FE71A8">
        <w:rPr>
          <w:rFonts w:ascii="Book Antiqua" w:eastAsia="Arial Unicode MS" w:hAnsi="Book Antiqua" w:cs="Arial Unicode MS"/>
          <w:i/>
          <w:sz w:val="24"/>
          <w:szCs w:val="24"/>
          <w:shd w:val="clear" w:color="auto" w:fill="FFFF00"/>
        </w:rPr>
        <w:t>неноро</w:t>
      </w:r>
      <w:r w:rsidRPr="00FE71A8">
        <w:rPr>
          <w:rFonts w:ascii="Book Antiqua" w:eastAsia="Arial Unicode MS" w:hAnsi="Book Antiqua" w:cs="Arial Unicode MS"/>
          <w:i/>
          <w:sz w:val="24"/>
          <w:szCs w:val="24"/>
          <w:shd w:val="clear" w:color="auto" w:fill="FFFF00"/>
        </w:rPr>
        <w:t>чире</w:t>
      </w: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 xml:space="preserve">. Стэпынул лор </w:t>
      </w:r>
      <w:r w:rsidRPr="00FE71A8">
        <w:rPr>
          <w:rFonts w:ascii="Book Antiqua" w:eastAsia="Arial Unicode MS" w:hAnsi="Book Antiqua" w:cs="Arial Unicode MS"/>
          <w:i/>
          <w:sz w:val="24"/>
          <w:szCs w:val="24"/>
          <w:shd w:val="clear" w:color="auto" w:fill="FFFF00"/>
        </w:rPr>
        <w:t xml:space="preserve">сэрэчисе </w:t>
      </w: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>ши, фииндкэ ера силит сэ плэтяскэ ниште даторий че авя, ел се хотэрысе а-шь винде робий прин</w:t>
      </w:r>
      <w:r w:rsidRPr="00FE71A8">
        <w:rPr>
          <w:rFonts w:ascii="Book Antiqua" w:eastAsia="Arial Unicode MS" w:hAnsi="Book Antiqua" w:cs="Arial Unicode MS"/>
          <w:i/>
          <w:sz w:val="24"/>
          <w:szCs w:val="24"/>
          <w:shd w:val="clear" w:color="auto" w:fill="FFFF00"/>
        </w:rPr>
        <w:t xml:space="preserve"> мезат</w:t>
      </w: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>.</w:t>
      </w:r>
    </w:p>
    <w:p w14:paraId="15ECFEC0" w14:textId="77777777" w:rsidR="0063333A" w:rsidRPr="0063333A" w:rsidRDefault="0063333A" w:rsidP="0063333A">
      <w:pPr>
        <w:spacing w:line="20" w:lineRule="exact"/>
        <w:rPr>
          <w:rFonts w:ascii="Book Antiqua" w:eastAsia="Arial Unicode MS" w:hAnsi="Book Antiqua" w:cs="Arial Unicode MS"/>
          <w:i/>
          <w:sz w:val="24"/>
          <w:szCs w:val="24"/>
        </w:rPr>
      </w:pPr>
    </w:p>
    <w:p w14:paraId="15ECFEC1" w14:textId="77777777" w:rsidR="0063333A" w:rsidRPr="0063333A" w:rsidRDefault="0063333A" w:rsidP="0063333A">
      <w:pPr>
        <w:spacing w:line="275" w:lineRule="auto"/>
        <w:ind w:right="20" w:firstLine="566"/>
        <w:rPr>
          <w:rFonts w:ascii="Book Antiqua" w:eastAsia="Arial Unicode MS" w:hAnsi="Book Antiqua" w:cs="Arial Unicode MS"/>
          <w:i/>
          <w:sz w:val="24"/>
          <w:szCs w:val="24"/>
        </w:rPr>
      </w:pPr>
      <w:r w:rsidRPr="00FE71A8">
        <w:rPr>
          <w:rFonts w:ascii="Book Antiqua" w:eastAsia="Arial Unicode MS" w:hAnsi="Book Antiqua" w:cs="Arial Unicode MS"/>
          <w:i/>
          <w:sz w:val="24"/>
          <w:szCs w:val="24"/>
          <w:shd w:val="clear" w:color="auto" w:fill="FFFF00"/>
        </w:rPr>
        <w:t>Телалул</w:t>
      </w: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>, ын сфыршит, еши дин канцелерие ын мижлокул огрэзий ши рэкни ын гура маре:</w:t>
      </w:r>
    </w:p>
    <w:p w14:paraId="15ECFEC2" w14:textId="77777777" w:rsidR="0063333A" w:rsidRPr="0063333A" w:rsidRDefault="0063333A" w:rsidP="0063333A">
      <w:pPr>
        <w:spacing w:line="1" w:lineRule="exact"/>
        <w:rPr>
          <w:rFonts w:ascii="Book Antiqua" w:eastAsia="Arial Unicode MS" w:hAnsi="Book Antiqua" w:cs="Arial Unicode MS"/>
          <w:i/>
          <w:sz w:val="24"/>
          <w:szCs w:val="24"/>
        </w:rPr>
      </w:pPr>
    </w:p>
    <w:p w14:paraId="15ECFEC3" w14:textId="77777777" w:rsidR="0063333A" w:rsidRPr="0063333A" w:rsidRDefault="0063333A" w:rsidP="0063333A">
      <w:pPr>
        <w:spacing w:line="0" w:lineRule="atLeast"/>
        <w:ind w:left="560"/>
        <w:rPr>
          <w:rFonts w:ascii="Book Antiqua" w:eastAsia="Arial Unicode MS" w:hAnsi="Book Antiqua" w:cs="Arial Unicode MS"/>
          <w:i/>
          <w:sz w:val="24"/>
          <w:szCs w:val="24"/>
        </w:rPr>
      </w:pPr>
      <w:r w:rsidRPr="0063333A">
        <w:rPr>
          <w:rFonts w:ascii="Book Antiqua" w:eastAsia="Arial Unicode MS" w:hAnsi="Book Antiqua" w:cs="Arial Unicode MS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5ECFF01" wp14:editId="15ECFF02">
            <wp:simplePos x="0" y="0"/>
            <wp:positionH relativeFrom="column">
              <wp:posOffset>5887085</wp:posOffset>
            </wp:positionH>
            <wp:positionV relativeFrom="paragraph">
              <wp:posOffset>80991</wp:posOffset>
            </wp:positionV>
            <wp:extent cx="693098" cy="1025236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98" cy="1025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>— Чинч галбинь сэлашул!.. Чине дэ май мулт?</w:t>
      </w:r>
    </w:p>
    <w:p w14:paraId="15ECFEC4" w14:textId="77777777" w:rsidR="0063333A" w:rsidRPr="0063333A" w:rsidRDefault="0063333A" w:rsidP="0063333A">
      <w:pPr>
        <w:spacing w:line="47" w:lineRule="exact"/>
        <w:rPr>
          <w:rFonts w:ascii="Book Antiqua" w:eastAsia="Arial Unicode MS" w:hAnsi="Book Antiqua" w:cs="Arial Unicode MS"/>
          <w:i/>
          <w:sz w:val="24"/>
          <w:szCs w:val="24"/>
        </w:rPr>
      </w:pPr>
    </w:p>
    <w:p w14:paraId="15ECFEC5" w14:textId="77777777" w:rsidR="0063333A" w:rsidRPr="0063333A" w:rsidRDefault="0063333A" w:rsidP="0063333A">
      <w:pPr>
        <w:spacing w:line="0" w:lineRule="atLeast"/>
        <w:ind w:left="560"/>
        <w:rPr>
          <w:rFonts w:ascii="Book Antiqua" w:eastAsia="Arial Unicode MS" w:hAnsi="Book Antiqua" w:cs="Arial Unicode MS"/>
          <w:i/>
          <w:sz w:val="24"/>
          <w:szCs w:val="24"/>
        </w:rPr>
      </w:pP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>— Шесе, — рэспунсе ун боер.</w:t>
      </w:r>
    </w:p>
    <w:p w14:paraId="15ECFEC6" w14:textId="77777777" w:rsidR="0063333A" w:rsidRPr="0063333A" w:rsidRDefault="0063333A" w:rsidP="0063333A">
      <w:pPr>
        <w:spacing w:line="50" w:lineRule="exact"/>
        <w:rPr>
          <w:rFonts w:ascii="Book Antiqua" w:eastAsia="Arial Unicode MS" w:hAnsi="Book Antiqua" w:cs="Arial Unicode MS"/>
          <w:i/>
          <w:sz w:val="24"/>
          <w:szCs w:val="24"/>
        </w:rPr>
      </w:pPr>
    </w:p>
    <w:p w14:paraId="15ECFEC7" w14:textId="77777777" w:rsidR="0063333A" w:rsidRPr="0063333A" w:rsidRDefault="0063333A" w:rsidP="0063333A">
      <w:pPr>
        <w:spacing w:line="0" w:lineRule="atLeast"/>
        <w:ind w:left="560"/>
        <w:rPr>
          <w:rFonts w:ascii="Book Antiqua" w:eastAsia="Arial Unicode MS" w:hAnsi="Book Antiqua" w:cs="Arial Unicode MS"/>
          <w:i/>
          <w:sz w:val="24"/>
          <w:szCs w:val="24"/>
        </w:rPr>
      </w:pP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 xml:space="preserve">— Шесе ши трий парале, — зисе рызынд ун </w:t>
      </w:r>
      <w:r w:rsidRPr="00FE71A8">
        <w:rPr>
          <w:rFonts w:ascii="Book Antiqua" w:eastAsia="Arial Unicode MS" w:hAnsi="Book Antiqua" w:cs="Arial Unicode MS"/>
          <w:i/>
          <w:sz w:val="24"/>
          <w:szCs w:val="24"/>
          <w:shd w:val="clear" w:color="auto" w:fill="FFFF00"/>
        </w:rPr>
        <w:t>касап</w:t>
      </w: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 xml:space="preserve"> богат.</w:t>
      </w:r>
    </w:p>
    <w:p w14:paraId="15ECFEC8" w14:textId="77777777" w:rsidR="0063333A" w:rsidRPr="0063333A" w:rsidRDefault="0063333A" w:rsidP="0063333A">
      <w:pPr>
        <w:spacing w:line="47" w:lineRule="exact"/>
        <w:rPr>
          <w:rFonts w:ascii="Book Antiqua" w:eastAsia="Arial Unicode MS" w:hAnsi="Book Antiqua" w:cs="Arial Unicode MS"/>
          <w:i/>
          <w:sz w:val="24"/>
          <w:szCs w:val="24"/>
        </w:rPr>
      </w:pPr>
    </w:p>
    <w:p w14:paraId="15ECFEC9" w14:textId="77777777" w:rsidR="0063333A" w:rsidRPr="0063333A" w:rsidRDefault="0063333A" w:rsidP="0063333A">
      <w:pPr>
        <w:spacing w:line="0" w:lineRule="atLeast"/>
        <w:ind w:left="560"/>
        <w:rPr>
          <w:rFonts w:ascii="Book Antiqua" w:eastAsia="Arial Unicode MS" w:hAnsi="Book Antiqua" w:cs="Arial Unicode MS"/>
          <w:i/>
          <w:sz w:val="24"/>
          <w:szCs w:val="24"/>
        </w:rPr>
      </w:pP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>— Шесе ши опт парале, — адэугэ алтул.</w:t>
      </w:r>
    </w:p>
    <w:p w14:paraId="15ECFECA" w14:textId="77777777" w:rsidR="0063333A" w:rsidRPr="0063333A" w:rsidRDefault="0063333A" w:rsidP="0063333A">
      <w:pPr>
        <w:spacing w:line="47" w:lineRule="exact"/>
        <w:rPr>
          <w:rFonts w:ascii="Book Antiqua" w:eastAsia="Arial Unicode MS" w:hAnsi="Book Antiqua" w:cs="Arial Unicode MS"/>
          <w:i/>
          <w:sz w:val="24"/>
          <w:szCs w:val="24"/>
        </w:rPr>
      </w:pPr>
    </w:p>
    <w:p w14:paraId="15ECFECB" w14:textId="77777777" w:rsidR="0063333A" w:rsidRPr="0063333A" w:rsidRDefault="0063333A" w:rsidP="0063333A">
      <w:pPr>
        <w:spacing w:line="0" w:lineRule="atLeast"/>
        <w:ind w:left="560"/>
        <w:rPr>
          <w:rFonts w:ascii="Book Antiqua" w:eastAsia="Arial Unicode MS" w:hAnsi="Book Antiqua" w:cs="Arial Unicode MS"/>
          <w:i/>
          <w:sz w:val="24"/>
          <w:szCs w:val="24"/>
        </w:rPr>
      </w:pP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>— Шепте галбинь, — рэкни яр чел динтый.</w:t>
      </w:r>
    </w:p>
    <w:p w14:paraId="15ECFECC" w14:textId="77777777" w:rsidR="0063333A" w:rsidRPr="0063333A" w:rsidRDefault="0063333A" w:rsidP="0063333A">
      <w:pPr>
        <w:spacing w:line="50" w:lineRule="exact"/>
        <w:rPr>
          <w:rFonts w:ascii="Book Antiqua" w:eastAsia="Arial Unicode MS" w:hAnsi="Book Antiqua" w:cs="Arial Unicode MS"/>
          <w:i/>
          <w:sz w:val="24"/>
          <w:szCs w:val="24"/>
        </w:rPr>
      </w:pPr>
    </w:p>
    <w:p w14:paraId="15ECFECD" w14:textId="77777777" w:rsidR="0063333A" w:rsidRPr="0063333A" w:rsidRDefault="0063333A" w:rsidP="0063333A">
      <w:pPr>
        <w:spacing w:line="0" w:lineRule="atLeast"/>
        <w:ind w:left="560"/>
        <w:rPr>
          <w:rFonts w:ascii="Book Antiqua" w:eastAsia="Arial Unicode MS" w:hAnsi="Book Antiqua" w:cs="Arial Unicode MS"/>
          <w:i/>
          <w:sz w:val="24"/>
          <w:szCs w:val="24"/>
        </w:rPr>
      </w:pP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 xml:space="preserve">Ын время аста ун боер ку </w:t>
      </w:r>
      <w:r w:rsidRPr="00FE71A8">
        <w:rPr>
          <w:rFonts w:ascii="Book Antiqua" w:eastAsia="Arial Unicode MS" w:hAnsi="Book Antiqua" w:cs="Arial Unicode MS"/>
          <w:i/>
          <w:sz w:val="24"/>
          <w:szCs w:val="24"/>
          <w:shd w:val="clear" w:color="auto" w:fill="FFFF00"/>
        </w:rPr>
        <w:t>шлик</w:t>
      </w: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 xml:space="preserve"> ши ку чуботе роший се апропиесе де Замфира,</w:t>
      </w:r>
    </w:p>
    <w:p w14:paraId="15ECFECE" w14:textId="77777777" w:rsidR="0063333A" w:rsidRPr="0063333A" w:rsidRDefault="0063333A" w:rsidP="0063333A">
      <w:pPr>
        <w:spacing w:line="59" w:lineRule="exact"/>
        <w:rPr>
          <w:rFonts w:ascii="Book Antiqua" w:eastAsia="Arial Unicode MS" w:hAnsi="Book Antiqua" w:cs="Arial Unicode MS"/>
          <w:i/>
          <w:sz w:val="24"/>
          <w:szCs w:val="24"/>
        </w:rPr>
      </w:pPr>
    </w:p>
    <w:p w14:paraId="15ECFECF" w14:textId="77777777" w:rsidR="0063333A" w:rsidRPr="0063333A" w:rsidRDefault="0063333A" w:rsidP="0063333A">
      <w:pPr>
        <w:widowControl/>
        <w:numPr>
          <w:ilvl w:val="0"/>
          <w:numId w:val="15"/>
        </w:numPr>
        <w:tabs>
          <w:tab w:val="left" w:pos="216"/>
        </w:tabs>
        <w:autoSpaceDE/>
        <w:autoSpaceDN/>
        <w:spacing w:line="297" w:lineRule="auto"/>
        <w:jc w:val="both"/>
        <w:rPr>
          <w:rFonts w:ascii="Book Antiqua" w:eastAsia="Arial Unicode MS" w:hAnsi="Book Antiqua" w:cs="Arial Unicode MS"/>
          <w:i/>
          <w:sz w:val="24"/>
          <w:szCs w:val="24"/>
        </w:rPr>
      </w:pP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 xml:space="preserve">апукасе де мынэ ши о ынторчя кынд ын дряпта, кынд ын стынга, мэсурынд-о ку окий дин кап пын ын пичоаре. Дупэ ачаста ый порунчи сэ умбле пуцин, пентру ка сэ вадэ де ну-й </w:t>
      </w:r>
      <w:r w:rsidRPr="00FE71A8">
        <w:rPr>
          <w:rFonts w:ascii="Book Antiqua" w:eastAsia="Arial Unicode MS" w:hAnsi="Book Antiqua" w:cs="Arial Unicode MS"/>
          <w:i/>
          <w:sz w:val="24"/>
          <w:szCs w:val="24"/>
          <w:shd w:val="clear" w:color="auto" w:fill="FFFF00"/>
        </w:rPr>
        <w:t>олоагэ</w:t>
      </w: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 xml:space="preserve">; ый черчетэ динций ши се дусе спре телал, зикынду-й: «Дау зече галбинь пе фата жюделуй». Телалул стригэ ындатэ: «Зэче галбинь фата жюделуй!.. Чине дэ май мулт? Уна, доуэ, трий, </w:t>
      </w:r>
      <w:r w:rsidRPr="009A3CB4">
        <w:rPr>
          <w:rFonts w:ascii="Book Antiqua" w:eastAsia="Arial Unicode MS" w:hAnsi="Book Antiqua" w:cs="Arial Unicode MS"/>
          <w:i/>
          <w:sz w:val="24"/>
          <w:szCs w:val="24"/>
          <w:shd w:val="clear" w:color="auto" w:fill="FFFF00"/>
        </w:rPr>
        <w:t>хареч</w:t>
      </w:r>
      <w:r w:rsidRPr="0063333A">
        <w:rPr>
          <w:rFonts w:ascii="Book Antiqua" w:eastAsia="Arial Unicode MS" w:hAnsi="Book Antiqua" w:cs="Arial Unicode MS"/>
          <w:i/>
          <w:sz w:val="24"/>
          <w:szCs w:val="24"/>
        </w:rPr>
        <w:t>! Сэ-ць фие де бине, кукоане».</w:t>
      </w:r>
    </w:p>
    <w:p w14:paraId="15ECFED0" w14:textId="77777777" w:rsidR="006F4D9B" w:rsidRPr="0063333A" w:rsidRDefault="006F4D9B" w:rsidP="0063333A">
      <w:pPr>
        <w:tabs>
          <w:tab w:val="left" w:pos="774"/>
        </w:tabs>
        <w:rPr>
          <w:sz w:val="28"/>
        </w:rPr>
      </w:pPr>
    </w:p>
    <w:p w14:paraId="15ECFED1" w14:textId="77777777" w:rsidR="00F31E99" w:rsidRPr="00693D3E" w:rsidRDefault="00B05396" w:rsidP="00F31E99">
      <w:pPr>
        <w:pStyle w:val="a5"/>
        <w:numPr>
          <w:ilvl w:val="0"/>
          <w:numId w:val="1"/>
        </w:numPr>
        <w:tabs>
          <w:tab w:val="left" w:pos="774"/>
        </w:tabs>
        <w:ind w:left="773"/>
        <w:rPr>
          <w:sz w:val="28"/>
        </w:rPr>
      </w:pPr>
      <w:r>
        <w:rPr>
          <w:rFonts w:ascii="Book Antiqua" w:hAnsi="Book Antiqua"/>
          <w:b/>
          <w:i/>
          <w:sz w:val="24"/>
          <w:u w:val="single"/>
        </w:rPr>
        <w:t>ЛУКРУЛ КУ ТЕКСТУЛ</w:t>
      </w:r>
      <w:r w:rsidR="0063333A">
        <w:rPr>
          <w:rFonts w:ascii="Book Antiqua" w:hAnsi="Book Antiqua"/>
          <w:b/>
          <w:i/>
          <w:sz w:val="24"/>
          <w:u w:val="single"/>
        </w:rPr>
        <w:t xml:space="preserve"> (</w:t>
      </w:r>
      <w:r w:rsidR="00996434" w:rsidRPr="00996434">
        <w:rPr>
          <w:rFonts w:ascii="Book Antiqua" w:hAnsi="Book Antiqua"/>
          <w:b/>
          <w:i/>
          <w:sz w:val="24"/>
        </w:rPr>
        <w:t>ындеплиниць ын кает)</w:t>
      </w:r>
    </w:p>
    <w:p w14:paraId="15ECFED2" w14:textId="77777777" w:rsidR="00693D3E" w:rsidRPr="00996434" w:rsidRDefault="00693D3E" w:rsidP="00693D3E">
      <w:pPr>
        <w:pStyle w:val="a5"/>
        <w:tabs>
          <w:tab w:val="left" w:pos="774"/>
        </w:tabs>
        <w:ind w:left="773" w:firstLine="0"/>
        <w:rPr>
          <w:sz w:val="28"/>
        </w:rPr>
      </w:pPr>
    </w:p>
    <w:p w14:paraId="15ECFED3" w14:textId="77777777" w:rsidR="00693D3E" w:rsidRDefault="00B05396" w:rsidP="00B05396">
      <w:pPr>
        <w:pStyle w:val="a5"/>
        <w:tabs>
          <w:tab w:val="left" w:pos="662"/>
        </w:tabs>
        <w:spacing w:line="360" w:lineRule="auto"/>
        <w:ind w:left="708" w:firstLine="0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1.</w:t>
      </w:r>
      <w:r w:rsidR="00D7549D">
        <w:rPr>
          <w:rFonts w:ascii="Book Antiqua" w:hAnsi="Book Antiqua"/>
          <w:i/>
          <w:sz w:val="24"/>
        </w:rPr>
        <w:t xml:space="preserve"> </w:t>
      </w:r>
      <w:r>
        <w:rPr>
          <w:rFonts w:ascii="Book Antiqua" w:hAnsi="Book Antiqua"/>
          <w:i/>
          <w:sz w:val="24"/>
        </w:rPr>
        <w:t>интитулаць фрагментул.</w:t>
      </w:r>
    </w:p>
    <w:p w14:paraId="15ECFED4" w14:textId="77777777" w:rsidR="00BD75EE" w:rsidRDefault="00BD75EE" w:rsidP="00B85C0B">
      <w:pPr>
        <w:pStyle w:val="a5"/>
        <w:tabs>
          <w:tab w:val="left" w:pos="662"/>
        </w:tabs>
        <w:spacing w:line="360" w:lineRule="auto"/>
        <w:ind w:left="708" w:firstLine="0"/>
        <w:rPr>
          <w:rFonts w:ascii="Book Antiqua" w:hAnsi="Book Antiqua"/>
          <w:i/>
          <w:sz w:val="24"/>
        </w:rPr>
      </w:pPr>
      <w:r w:rsidRPr="00D7549D">
        <w:rPr>
          <w:rFonts w:ascii="Book Antiqua" w:hAnsi="Book Antiqua"/>
          <w:i/>
          <w:sz w:val="24"/>
          <w:shd w:val="clear" w:color="auto" w:fill="FFFFFF" w:themeFill="background1"/>
        </w:rPr>
        <w:t>2. чине сынт ероий акциуний?</w:t>
      </w:r>
      <w:r w:rsidR="00D7549D">
        <w:rPr>
          <w:rFonts w:ascii="Book Antiqua" w:hAnsi="Book Antiqua"/>
          <w:i/>
          <w:sz w:val="24"/>
        </w:rPr>
        <w:t xml:space="preserve"> </w:t>
      </w:r>
    </w:p>
    <w:p w14:paraId="15ECFED5" w14:textId="77777777" w:rsidR="00BD75EE" w:rsidRDefault="00BD75EE" w:rsidP="00B05396">
      <w:pPr>
        <w:pStyle w:val="a5"/>
        <w:tabs>
          <w:tab w:val="left" w:pos="662"/>
        </w:tabs>
        <w:spacing w:line="360" w:lineRule="auto"/>
        <w:ind w:left="708" w:firstLine="0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3. кум ера боерул, декскриеци-л.</w:t>
      </w:r>
      <w:r w:rsidR="00D7549D">
        <w:rPr>
          <w:rFonts w:ascii="Book Antiqua" w:hAnsi="Book Antiqua"/>
          <w:i/>
          <w:sz w:val="24"/>
        </w:rPr>
        <w:t xml:space="preserve"> </w:t>
      </w:r>
    </w:p>
    <w:p w14:paraId="15ECFED6" w14:textId="77777777" w:rsidR="00BD75EE" w:rsidRDefault="00BD75EE" w:rsidP="00B05396">
      <w:pPr>
        <w:pStyle w:val="a5"/>
        <w:tabs>
          <w:tab w:val="left" w:pos="662"/>
        </w:tabs>
        <w:spacing w:line="360" w:lineRule="auto"/>
        <w:ind w:left="708" w:firstLine="0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4. пе чине апэрэ ауторул?</w:t>
      </w:r>
      <w:r w:rsidR="00D7549D">
        <w:rPr>
          <w:rFonts w:ascii="Book Antiqua" w:hAnsi="Book Antiqua"/>
          <w:i/>
          <w:sz w:val="24"/>
        </w:rPr>
        <w:t xml:space="preserve"> </w:t>
      </w:r>
    </w:p>
    <w:p w14:paraId="15ECFED7" w14:textId="77777777" w:rsidR="00BD75EE" w:rsidRDefault="00BD75EE" w:rsidP="00B05396">
      <w:pPr>
        <w:pStyle w:val="a5"/>
        <w:tabs>
          <w:tab w:val="left" w:pos="662"/>
        </w:tabs>
        <w:spacing w:line="360" w:lineRule="auto"/>
        <w:ind w:left="708" w:firstLine="0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5. пе чине кондамнэ ауторул?</w:t>
      </w:r>
      <w:r w:rsidR="00D7549D">
        <w:rPr>
          <w:rFonts w:ascii="Book Antiqua" w:hAnsi="Book Antiqua"/>
          <w:i/>
          <w:sz w:val="24"/>
        </w:rPr>
        <w:t xml:space="preserve"> </w:t>
      </w:r>
    </w:p>
    <w:p w14:paraId="15ECFED8" w14:textId="77777777" w:rsidR="00B05396" w:rsidRPr="00B05396" w:rsidRDefault="00B05396" w:rsidP="00B05396">
      <w:pPr>
        <w:pStyle w:val="a5"/>
        <w:tabs>
          <w:tab w:val="left" w:pos="662"/>
        </w:tabs>
        <w:spacing w:line="360" w:lineRule="auto"/>
        <w:ind w:left="708" w:firstLine="0"/>
        <w:rPr>
          <w:rFonts w:ascii="Book Antiqua" w:hAnsi="Book Antiqua"/>
          <w:i/>
          <w:sz w:val="24"/>
        </w:rPr>
      </w:pPr>
    </w:p>
    <w:p w14:paraId="15ECFED9" w14:textId="77777777" w:rsidR="000F5881" w:rsidRDefault="000F5881" w:rsidP="000F5881">
      <w:pPr>
        <w:tabs>
          <w:tab w:val="left" w:pos="662"/>
        </w:tabs>
        <w:spacing w:line="360" w:lineRule="auto"/>
        <w:rPr>
          <w:rFonts w:ascii="Book Antiqua" w:hAnsi="Book Antiqua"/>
          <w:i/>
          <w:sz w:val="24"/>
        </w:rPr>
      </w:pPr>
    </w:p>
    <w:p w14:paraId="15ECFEDA" w14:textId="77777777" w:rsidR="00BD75EE" w:rsidRPr="000F5881" w:rsidRDefault="00BD75EE" w:rsidP="000F5881">
      <w:pPr>
        <w:tabs>
          <w:tab w:val="left" w:pos="662"/>
        </w:tabs>
        <w:spacing w:line="360" w:lineRule="auto"/>
        <w:rPr>
          <w:rFonts w:ascii="Book Antiqua" w:hAnsi="Book Antiqua"/>
          <w:i/>
          <w:sz w:val="24"/>
        </w:rPr>
      </w:pPr>
    </w:p>
    <w:p w14:paraId="15ECFEDB" w14:textId="2702DA1B" w:rsidR="008E2ABE" w:rsidRPr="000F5881" w:rsidRDefault="00BD75EE" w:rsidP="008E2ABE">
      <w:pPr>
        <w:pStyle w:val="a5"/>
        <w:numPr>
          <w:ilvl w:val="0"/>
          <w:numId w:val="1"/>
        </w:numPr>
        <w:tabs>
          <w:tab w:val="left" w:pos="993"/>
        </w:tabs>
        <w:ind w:left="567" w:firstLine="3"/>
        <w:rPr>
          <w:sz w:val="28"/>
        </w:rPr>
      </w:pPr>
      <w:r>
        <w:rPr>
          <w:rFonts w:ascii="Book Antiqua" w:hAnsi="Book Antiqua"/>
          <w:b/>
          <w:i/>
          <w:sz w:val="24"/>
          <w:u w:val="single"/>
        </w:rPr>
        <w:lastRenderedPageBreak/>
        <w:t>АЛКЭТУИЦЬ ЫНТРЕБ</w:t>
      </w:r>
      <w:r w:rsidR="00AF6A3B">
        <w:rPr>
          <w:rFonts w:ascii="Book Antiqua" w:hAnsi="Book Antiqua"/>
          <w:b/>
          <w:i/>
          <w:sz w:val="24"/>
          <w:u w:val="single"/>
        </w:rPr>
        <w:t>Э</w:t>
      </w:r>
      <w:r>
        <w:rPr>
          <w:rFonts w:ascii="Book Antiqua" w:hAnsi="Book Antiqua"/>
          <w:b/>
          <w:i/>
          <w:sz w:val="24"/>
          <w:u w:val="single"/>
        </w:rPr>
        <w:t>РЬ (</w:t>
      </w:r>
      <w:r w:rsidR="008E2ABE" w:rsidRPr="00996434">
        <w:rPr>
          <w:rFonts w:ascii="Book Antiqua" w:hAnsi="Book Antiqua"/>
          <w:b/>
          <w:i/>
          <w:sz w:val="24"/>
        </w:rPr>
        <w:t>ындеплиниць ын кает)</w:t>
      </w:r>
    </w:p>
    <w:p w14:paraId="15ECFEDC" w14:textId="77777777" w:rsidR="000F5881" w:rsidRPr="008E2ABE" w:rsidRDefault="000F5881" w:rsidP="000F5881">
      <w:pPr>
        <w:pStyle w:val="a5"/>
        <w:tabs>
          <w:tab w:val="left" w:pos="993"/>
        </w:tabs>
        <w:ind w:left="570" w:firstLine="0"/>
        <w:rPr>
          <w:sz w:val="28"/>
        </w:rPr>
      </w:pPr>
    </w:p>
    <w:p w14:paraId="15ECFEDD" w14:textId="77777777" w:rsidR="0050781A" w:rsidRPr="00B902BE" w:rsidRDefault="00BD75EE" w:rsidP="0046355A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rPr>
          <w:sz w:val="32"/>
        </w:rPr>
      </w:pPr>
      <w:r w:rsidRPr="00B902BE">
        <w:rPr>
          <w:rFonts w:ascii="Book Antiqua" w:hAnsi="Book Antiqua"/>
          <w:i/>
          <w:sz w:val="28"/>
        </w:rPr>
        <w:t>Акциуня  дин повестире е детерминатэ де тречеря  монедей де аур динтр-ун бузунар ын алтул.</w:t>
      </w:r>
    </w:p>
    <w:p w14:paraId="15ECFEDE" w14:textId="77777777" w:rsidR="008E2ABE" w:rsidRPr="00B902BE" w:rsidRDefault="00BD75EE" w:rsidP="0046355A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rPr>
          <w:sz w:val="32"/>
        </w:rPr>
      </w:pPr>
      <w:r w:rsidRPr="00B902BE">
        <w:rPr>
          <w:rFonts w:ascii="Book Antiqua" w:hAnsi="Book Antiqua"/>
          <w:i/>
          <w:sz w:val="28"/>
        </w:rPr>
        <w:t>Повестинд челе вэзуте, галбенул ну аскунде адевэрул деспре оамень.</w:t>
      </w:r>
    </w:p>
    <w:p w14:paraId="15ECFEDF" w14:textId="77777777" w:rsidR="0050781A" w:rsidRPr="00B902BE" w:rsidRDefault="00BD75EE" w:rsidP="002E5B21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rPr>
          <w:sz w:val="32"/>
        </w:rPr>
      </w:pPr>
      <w:r w:rsidRPr="00B902BE">
        <w:rPr>
          <w:rFonts w:ascii="Book Antiqua" w:hAnsi="Book Antiqua"/>
          <w:i/>
          <w:sz w:val="28"/>
        </w:rPr>
        <w:t>Галбенул сатиризязэ моравуриле ынапояте але сочиетэций</w:t>
      </w:r>
      <w:r w:rsidR="002E5B21" w:rsidRPr="00B902BE">
        <w:rPr>
          <w:rFonts w:ascii="Book Antiqua" w:hAnsi="Book Antiqua"/>
          <w:i/>
          <w:sz w:val="28"/>
        </w:rPr>
        <w:t>.</w:t>
      </w:r>
    </w:p>
    <w:p w14:paraId="15ECFEE0" w14:textId="77777777" w:rsidR="002113B2" w:rsidRPr="002113B2" w:rsidRDefault="002113B2" w:rsidP="0050781A">
      <w:pPr>
        <w:pStyle w:val="a5"/>
        <w:tabs>
          <w:tab w:val="left" w:pos="774"/>
        </w:tabs>
        <w:ind w:left="774" w:firstLine="0"/>
        <w:rPr>
          <w:rFonts w:ascii="Book Antiqua" w:hAnsi="Book Antiqua"/>
          <w:b/>
          <w:i/>
          <w:sz w:val="20"/>
          <w:u w:val="single"/>
        </w:rPr>
      </w:pPr>
    </w:p>
    <w:p w14:paraId="15ECFEE1" w14:textId="77777777" w:rsidR="002113B2" w:rsidRDefault="000F5881" w:rsidP="002113B2">
      <w:pPr>
        <w:pStyle w:val="a5"/>
        <w:numPr>
          <w:ilvl w:val="0"/>
          <w:numId w:val="1"/>
        </w:numPr>
        <w:tabs>
          <w:tab w:val="left" w:pos="774"/>
        </w:tabs>
        <w:spacing w:line="360" w:lineRule="auto"/>
        <w:rPr>
          <w:rFonts w:ascii="Book Antiqua" w:hAnsi="Book Antiqua"/>
          <w:b/>
          <w:i/>
          <w:sz w:val="24"/>
          <w:u w:val="single"/>
        </w:rPr>
      </w:pPr>
      <w:r w:rsidRPr="000F5881">
        <w:rPr>
          <w:rFonts w:ascii="Book Antiqua" w:hAnsi="Book Antiqua"/>
          <w:b/>
          <w:i/>
          <w:sz w:val="24"/>
        </w:rPr>
        <w:t xml:space="preserve">   </w:t>
      </w:r>
      <w:r w:rsidR="002E5B21">
        <w:rPr>
          <w:rFonts w:ascii="Book Antiqua" w:hAnsi="Book Antiqua"/>
          <w:b/>
          <w:i/>
          <w:sz w:val="24"/>
          <w:u w:val="single"/>
        </w:rPr>
        <w:t>СКРИЕЦЬ КОРЕКТ ФОРМА КУВИНТЕЛОР</w:t>
      </w:r>
      <w:r>
        <w:rPr>
          <w:rFonts w:ascii="Book Antiqua" w:hAnsi="Book Antiqua"/>
          <w:b/>
          <w:i/>
          <w:sz w:val="24"/>
          <w:u w:val="single"/>
        </w:rPr>
        <w:t xml:space="preserve"> (</w:t>
      </w:r>
      <w:r w:rsidR="005E48DF" w:rsidRPr="00996434">
        <w:rPr>
          <w:rFonts w:ascii="Book Antiqua" w:hAnsi="Book Antiqua"/>
          <w:b/>
          <w:i/>
          <w:sz w:val="24"/>
        </w:rPr>
        <w:t>ындеплиниць ын кает)</w:t>
      </w:r>
    </w:p>
    <w:p w14:paraId="15ECFEE2" w14:textId="77777777" w:rsidR="005E48DF" w:rsidRDefault="005E48DF" w:rsidP="005E48DF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jc w:val="both"/>
        <w:rPr>
          <w:rFonts w:ascii="Book Antiqua" w:hAnsi="Book Antiqua"/>
          <w:i/>
          <w:sz w:val="28"/>
        </w:rPr>
        <w:sectPr w:rsidR="005E48DF" w:rsidSect="00971D32">
          <w:headerReference w:type="default" r:id="rId9"/>
          <w:pgSz w:w="11910" w:h="16840"/>
          <w:pgMar w:top="709" w:right="600" w:bottom="0" w:left="567" w:header="720" w:footer="720" w:gutter="0"/>
          <w:cols w:space="1882"/>
        </w:sectPr>
      </w:pPr>
    </w:p>
    <w:p w14:paraId="15ECFEE3" w14:textId="77777777" w:rsidR="002E5B21" w:rsidRPr="00B902BE" w:rsidRDefault="002E5B21" w:rsidP="002E5B21">
      <w:pPr>
        <w:tabs>
          <w:tab w:val="left" w:pos="912"/>
        </w:tabs>
        <w:spacing w:line="276" w:lineRule="auto"/>
        <w:ind w:left="851" w:right="253"/>
        <w:jc w:val="both"/>
        <w:rPr>
          <w:rFonts w:ascii="Book Antiqua" w:hAnsi="Book Antiqua"/>
          <w:i/>
          <w:sz w:val="28"/>
        </w:rPr>
      </w:pPr>
      <w:r w:rsidRPr="00B902BE">
        <w:rPr>
          <w:rFonts w:ascii="Book Antiqua" w:hAnsi="Book Antiqua"/>
          <w:i/>
          <w:sz w:val="28"/>
        </w:rPr>
        <w:t>зэче, рыдикэ, боерюл, сымт, аста, блэстэмурь, шесе, жьос, де</w:t>
      </w:r>
      <w:r w:rsidRPr="00B902BE">
        <w:rPr>
          <w:rFonts w:ascii="Cambria" w:hAnsi="Cambria" w:cs="Cambria"/>
          <w:i/>
          <w:sz w:val="28"/>
        </w:rPr>
        <w:t>ӂ</w:t>
      </w:r>
      <w:r w:rsidRPr="00B902BE">
        <w:rPr>
          <w:rFonts w:ascii="Book Antiqua" w:hAnsi="Book Antiqua" w:cs="Book Antiqua"/>
          <w:i/>
          <w:sz w:val="28"/>
        </w:rPr>
        <w:t>итул</w:t>
      </w:r>
      <w:r w:rsidRPr="00B902BE">
        <w:rPr>
          <w:rFonts w:ascii="Book Antiqua" w:hAnsi="Book Antiqua"/>
          <w:i/>
          <w:sz w:val="28"/>
        </w:rPr>
        <w:t>, ынфэцоша, трий, кырмуире, клипалэ, галбинь, канцелерие, жюде, аиста, бочителе, рыдикэ, дизмьердэриле.</w:t>
      </w:r>
    </w:p>
    <w:p w14:paraId="15ECFEE4" w14:textId="77777777" w:rsidR="00F84749" w:rsidRPr="002E5B21" w:rsidRDefault="00F84749" w:rsidP="002E5B21">
      <w:pPr>
        <w:tabs>
          <w:tab w:val="left" w:pos="912"/>
        </w:tabs>
        <w:spacing w:line="276" w:lineRule="auto"/>
        <w:ind w:left="851" w:right="253"/>
        <w:jc w:val="both"/>
        <w:rPr>
          <w:rFonts w:ascii="Book Antiqua" w:hAnsi="Book Antiqua"/>
          <w:i/>
          <w:sz w:val="24"/>
        </w:rPr>
      </w:pPr>
    </w:p>
    <w:p w14:paraId="15ECFEE5" w14:textId="77777777" w:rsidR="0078637B" w:rsidRPr="00F84749" w:rsidRDefault="00F84749" w:rsidP="00B902BE">
      <w:pPr>
        <w:pStyle w:val="a5"/>
        <w:widowControl/>
        <w:autoSpaceDE/>
        <w:autoSpaceDN/>
        <w:spacing w:line="360" w:lineRule="auto"/>
        <w:ind w:left="426" w:firstLine="0"/>
        <w:jc w:val="center"/>
        <w:rPr>
          <w:rFonts w:ascii="Book Antiqua" w:hAnsi="Book Antiqua"/>
          <w:b/>
          <w:i/>
          <w:sz w:val="28"/>
          <w:u w:val="single"/>
        </w:rPr>
      </w:pPr>
      <w:r w:rsidRPr="00F84749">
        <w:rPr>
          <w:rFonts w:ascii="Book Antiqua" w:hAnsi="Book Antiqua"/>
          <w:b/>
          <w:i/>
          <w:sz w:val="28"/>
          <w:u w:val="single"/>
        </w:rPr>
        <w:t>ЛУКРАРЯ №1</w:t>
      </w:r>
      <w:r w:rsidR="00347C94">
        <w:rPr>
          <w:rFonts w:ascii="Book Antiqua" w:hAnsi="Book Antiqua"/>
          <w:b/>
          <w:i/>
          <w:sz w:val="28"/>
          <w:u w:val="single"/>
        </w:rPr>
        <w:t>9</w:t>
      </w:r>
    </w:p>
    <w:p w14:paraId="15ECFEE6" w14:textId="77777777" w:rsidR="0078637B" w:rsidRDefault="0078637B" w:rsidP="0078637B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851" w:hanging="425"/>
        <w:rPr>
          <w:rFonts w:ascii="Book Antiqua" w:hAnsi="Book Antiqua"/>
          <w:b/>
          <w:i/>
          <w:sz w:val="24"/>
          <w:u w:val="single"/>
        </w:rPr>
      </w:pPr>
      <w:r w:rsidRPr="000F5881">
        <w:rPr>
          <w:rFonts w:ascii="Book Antiqua" w:hAnsi="Book Antiqua"/>
          <w:b/>
          <w:i/>
          <w:sz w:val="24"/>
        </w:rPr>
        <w:t xml:space="preserve">   </w:t>
      </w:r>
      <w:r w:rsidR="00F84749">
        <w:rPr>
          <w:rFonts w:ascii="Book Antiqua" w:hAnsi="Book Antiqua"/>
          <w:b/>
          <w:i/>
          <w:sz w:val="24"/>
          <w:u w:val="single"/>
        </w:rPr>
        <w:t>ЫМПЕРЕКЯЦЬ КУВИНТЕЛЕ ЫН СИНОНИМЕ, АНТОНИМЕ.</w:t>
      </w:r>
    </w:p>
    <w:p w14:paraId="15ECFEE7" w14:textId="77777777" w:rsidR="00F84749" w:rsidRPr="00B902BE" w:rsidRDefault="00F84749" w:rsidP="00F84749">
      <w:pPr>
        <w:pStyle w:val="a5"/>
        <w:spacing w:line="276" w:lineRule="auto"/>
        <w:ind w:left="708" w:firstLine="0"/>
        <w:jc w:val="both"/>
        <w:rPr>
          <w:rFonts w:ascii="Book Antiqua" w:hAnsi="Book Antiqua"/>
          <w:i/>
          <w:sz w:val="28"/>
        </w:rPr>
      </w:pPr>
      <w:r w:rsidRPr="00B902BE">
        <w:rPr>
          <w:rFonts w:ascii="Book Antiqua" w:hAnsi="Book Antiqua"/>
          <w:i/>
          <w:sz w:val="28"/>
        </w:rPr>
        <w:t>Феричире, а рыде, а кумпэра, тинерь, богат, вяцэ, пуцинь, чизме, а тэчя, а плека, а вени, чуботе, а стрига, а соси, тра</w:t>
      </w:r>
      <w:r w:rsidRPr="00B902BE">
        <w:rPr>
          <w:rFonts w:ascii="Cambria" w:hAnsi="Cambria" w:cs="Cambria"/>
          <w:i/>
          <w:sz w:val="28"/>
        </w:rPr>
        <w:t>ӂ</w:t>
      </w:r>
      <w:r w:rsidRPr="00B902BE">
        <w:rPr>
          <w:rFonts w:ascii="Book Antiqua" w:hAnsi="Book Antiqua" w:cs="Book Antiqua"/>
          <w:i/>
          <w:sz w:val="28"/>
        </w:rPr>
        <w:t>едие</w:t>
      </w:r>
      <w:r w:rsidRPr="00B902BE">
        <w:rPr>
          <w:rFonts w:ascii="Book Antiqua" w:hAnsi="Book Antiqua"/>
          <w:i/>
          <w:sz w:val="28"/>
        </w:rPr>
        <w:t xml:space="preserve">, </w:t>
      </w:r>
      <w:r w:rsidRPr="00B902BE">
        <w:rPr>
          <w:rFonts w:ascii="Book Antiqua" w:hAnsi="Book Antiqua" w:cs="Book Antiqua"/>
          <w:i/>
          <w:sz w:val="28"/>
        </w:rPr>
        <w:t>сэрак</w:t>
      </w:r>
      <w:r w:rsidRPr="00B902BE">
        <w:rPr>
          <w:rFonts w:ascii="Book Antiqua" w:hAnsi="Book Antiqua"/>
          <w:i/>
          <w:sz w:val="28"/>
        </w:rPr>
        <w:t xml:space="preserve">, </w:t>
      </w:r>
      <w:r w:rsidRPr="00B902BE">
        <w:rPr>
          <w:rFonts w:ascii="Book Antiqua" w:hAnsi="Book Antiqua" w:cs="Book Antiqua"/>
          <w:i/>
          <w:sz w:val="28"/>
        </w:rPr>
        <w:t>а</w:t>
      </w:r>
      <w:r w:rsidRPr="00B902BE">
        <w:rPr>
          <w:rFonts w:ascii="Book Antiqua" w:hAnsi="Book Antiqua"/>
          <w:i/>
          <w:sz w:val="28"/>
        </w:rPr>
        <w:t xml:space="preserve"> </w:t>
      </w:r>
      <w:r w:rsidRPr="00B902BE">
        <w:rPr>
          <w:rFonts w:ascii="Book Antiqua" w:hAnsi="Book Antiqua" w:cs="Book Antiqua"/>
          <w:i/>
          <w:sz w:val="28"/>
        </w:rPr>
        <w:t>плын</w:t>
      </w:r>
      <w:r w:rsidRPr="00B902BE">
        <w:rPr>
          <w:rFonts w:ascii="Cambria" w:hAnsi="Cambria" w:cs="Cambria"/>
          <w:i/>
          <w:sz w:val="28"/>
        </w:rPr>
        <w:t>ӂ</w:t>
      </w:r>
      <w:r w:rsidRPr="00B902BE">
        <w:rPr>
          <w:rFonts w:ascii="Book Antiqua" w:hAnsi="Book Antiqua" w:cs="Book Antiqua"/>
          <w:i/>
          <w:sz w:val="28"/>
        </w:rPr>
        <w:t>е</w:t>
      </w:r>
      <w:r w:rsidRPr="00B902BE">
        <w:rPr>
          <w:rFonts w:ascii="Book Antiqua" w:hAnsi="Book Antiqua"/>
          <w:i/>
          <w:sz w:val="28"/>
        </w:rPr>
        <w:t xml:space="preserve">, </w:t>
      </w:r>
      <w:r w:rsidRPr="00B902BE">
        <w:rPr>
          <w:rFonts w:ascii="Book Antiqua" w:hAnsi="Book Antiqua" w:cs="Book Antiqua"/>
          <w:i/>
          <w:sz w:val="28"/>
        </w:rPr>
        <w:t>а</w:t>
      </w:r>
      <w:r w:rsidRPr="00B902BE">
        <w:rPr>
          <w:rFonts w:ascii="Book Antiqua" w:hAnsi="Book Antiqua"/>
          <w:i/>
          <w:sz w:val="28"/>
        </w:rPr>
        <w:t xml:space="preserve"> </w:t>
      </w:r>
      <w:r w:rsidRPr="00B902BE">
        <w:rPr>
          <w:rFonts w:ascii="Book Antiqua" w:hAnsi="Book Antiqua" w:cs="Book Antiqua"/>
          <w:i/>
          <w:sz w:val="28"/>
        </w:rPr>
        <w:t>винде</w:t>
      </w:r>
      <w:r w:rsidRPr="00B902BE">
        <w:rPr>
          <w:rFonts w:ascii="Book Antiqua" w:hAnsi="Book Antiqua"/>
          <w:i/>
          <w:sz w:val="28"/>
        </w:rPr>
        <w:t xml:space="preserve">, </w:t>
      </w:r>
      <w:r w:rsidRPr="00B902BE">
        <w:rPr>
          <w:rFonts w:ascii="Book Antiqua" w:hAnsi="Book Antiqua" w:cs="Book Antiqua"/>
          <w:i/>
          <w:sz w:val="28"/>
        </w:rPr>
        <w:t>бэтрынь</w:t>
      </w:r>
      <w:r w:rsidRPr="00B902BE">
        <w:rPr>
          <w:rFonts w:ascii="Book Antiqua" w:hAnsi="Book Antiqua"/>
          <w:i/>
          <w:sz w:val="28"/>
        </w:rPr>
        <w:t xml:space="preserve">, </w:t>
      </w:r>
      <w:r w:rsidRPr="00B902BE">
        <w:rPr>
          <w:rFonts w:ascii="Book Antiqua" w:hAnsi="Book Antiqua" w:cs="Book Antiqua"/>
          <w:i/>
          <w:sz w:val="28"/>
        </w:rPr>
        <w:t>моарте</w:t>
      </w:r>
      <w:r w:rsidRPr="00B902BE">
        <w:rPr>
          <w:rFonts w:ascii="Book Antiqua" w:hAnsi="Book Antiqua"/>
          <w:i/>
          <w:sz w:val="28"/>
        </w:rPr>
        <w:t xml:space="preserve">, </w:t>
      </w:r>
      <w:r w:rsidRPr="00B902BE">
        <w:rPr>
          <w:rFonts w:ascii="Book Antiqua" w:hAnsi="Book Antiqua" w:cs="Book Antiqua"/>
          <w:i/>
          <w:sz w:val="28"/>
        </w:rPr>
        <w:t>мулць</w:t>
      </w:r>
      <w:r w:rsidRPr="00B902BE">
        <w:rPr>
          <w:rFonts w:ascii="Book Antiqua" w:hAnsi="Book Antiqua"/>
          <w:i/>
          <w:sz w:val="28"/>
        </w:rPr>
        <w:t>.</w:t>
      </w:r>
    </w:p>
    <w:p w14:paraId="15ECFEE8" w14:textId="77777777" w:rsidR="00B902BE" w:rsidRPr="00F84749" w:rsidRDefault="00B902BE" w:rsidP="00F84749">
      <w:pPr>
        <w:pStyle w:val="a5"/>
        <w:spacing w:line="276" w:lineRule="auto"/>
        <w:ind w:left="708" w:firstLine="0"/>
        <w:jc w:val="both"/>
        <w:rPr>
          <w:rFonts w:ascii="Book Antiqua" w:hAnsi="Book Antiqua"/>
          <w:i/>
          <w:sz w:val="24"/>
        </w:rPr>
      </w:pPr>
    </w:p>
    <w:p w14:paraId="15ECFEE9" w14:textId="77777777" w:rsidR="00F84749" w:rsidRDefault="00F84749" w:rsidP="00F84749">
      <w:pPr>
        <w:pStyle w:val="a5"/>
        <w:tabs>
          <w:tab w:val="left" w:pos="1134"/>
        </w:tabs>
        <w:spacing w:line="360" w:lineRule="auto"/>
        <w:ind w:left="851" w:firstLine="0"/>
        <w:rPr>
          <w:rFonts w:ascii="Book Antiqua" w:hAnsi="Book Antiqua"/>
          <w:b/>
          <w:i/>
          <w:sz w:val="24"/>
          <w:u w:val="single"/>
        </w:rPr>
      </w:pPr>
      <w:r>
        <w:rPr>
          <w:rFonts w:ascii="Book Antiqua" w:hAnsi="Book Antiqua"/>
          <w:b/>
          <w:i/>
          <w:sz w:val="24"/>
          <w:u w:val="single"/>
        </w:rPr>
        <w:t>СИНОНИМЕ:</w:t>
      </w:r>
    </w:p>
    <w:p w14:paraId="15ECFEEA" w14:textId="77777777" w:rsidR="00B902BE" w:rsidRPr="00B44906" w:rsidRDefault="00F84749" w:rsidP="00F84749">
      <w:pPr>
        <w:pStyle w:val="a5"/>
        <w:tabs>
          <w:tab w:val="left" w:pos="1134"/>
        </w:tabs>
        <w:spacing w:line="360" w:lineRule="auto"/>
        <w:ind w:left="851" w:firstLine="0"/>
        <w:rPr>
          <w:rFonts w:ascii="Book Antiqua" w:hAnsi="Book Antiqua"/>
          <w:i/>
          <w:sz w:val="24"/>
        </w:rPr>
      </w:pPr>
      <w:r w:rsidRPr="00B44906">
        <w:rPr>
          <w:rFonts w:ascii="Book Antiqua" w:hAnsi="Book Antiqua"/>
          <w:i/>
          <w:sz w:val="24"/>
        </w:rPr>
        <w:t>____________________________________________________________________________________________________________________________________________________________________</w:t>
      </w:r>
    </w:p>
    <w:p w14:paraId="15ECFEEB" w14:textId="77777777" w:rsidR="00B902BE" w:rsidRDefault="00B902BE" w:rsidP="00B902BE">
      <w:pPr>
        <w:pStyle w:val="a5"/>
        <w:tabs>
          <w:tab w:val="left" w:pos="1134"/>
        </w:tabs>
        <w:spacing w:line="360" w:lineRule="auto"/>
        <w:ind w:left="851" w:firstLine="0"/>
        <w:rPr>
          <w:rFonts w:ascii="Book Antiqua" w:hAnsi="Book Antiqua"/>
          <w:b/>
          <w:i/>
          <w:sz w:val="24"/>
          <w:u w:val="single"/>
        </w:rPr>
      </w:pPr>
      <w:r>
        <w:rPr>
          <w:rFonts w:ascii="Book Antiqua" w:hAnsi="Book Antiqua"/>
          <w:b/>
          <w:i/>
          <w:sz w:val="24"/>
          <w:u w:val="single"/>
        </w:rPr>
        <w:t>АНТОНИМЕ:</w:t>
      </w:r>
    </w:p>
    <w:p w14:paraId="15ECFEEC" w14:textId="77777777" w:rsidR="00B902BE" w:rsidRPr="00B44906" w:rsidRDefault="00B902BE" w:rsidP="00B902BE">
      <w:pPr>
        <w:pStyle w:val="a5"/>
        <w:tabs>
          <w:tab w:val="left" w:pos="1134"/>
        </w:tabs>
        <w:spacing w:line="360" w:lineRule="auto"/>
        <w:ind w:left="851" w:firstLine="0"/>
        <w:rPr>
          <w:rFonts w:ascii="Book Antiqua" w:hAnsi="Book Antiqua"/>
          <w:i/>
          <w:sz w:val="24"/>
        </w:rPr>
      </w:pPr>
      <w:r w:rsidRPr="00B44906">
        <w:rPr>
          <w:rFonts w:ascii="Book Antiqua" w:hAnsi="Book Antiqua"/>
          <w:i/>
          <w:sz w:val="24"/>
        </w:rPr>
        <w:t>____________________________________________________________________________________________________________________________________________________________________</w:t>
      </w:r>
    </w:p>
    <w:p w14:paraId="15ECFEED" w14:textId="77777777" w:rsidR="0078637B" w:rsidRPr="00B902BE" w:rsidRDefault="0078637B" w:rsidP="0078637B">
      <w:pPr>
        <w:pStyle w:val="a5"/>
        <w:tabs>
          <w:tab w:val="left" w:pos="1134"/>
        </w:tabs>
        <w:spacing w:line="360" w:lineRule="auto"/>
        <w:ind w:left="851" w:firstLine="0"/>
        <w:rPr>
          <w:rFonts w:ascii="Book Antiqua" w:hAnsi="Book Antiqua"/>
          <w:i/>
          <w:sz w:val="24"/>
          <w:u w:val="single"/>
        </w:rPr>
      </w:pPr>
    </w:p>
    <w:p w14:paraId="15ECFEEE" w14:textId="4C89E822" w:rsidR="00B44906" w:rsidRPr="00B44906" w:rsidRDefault="0078637B" w:rsidP="00B44906">
      <w:pPr>
        <w:pStyle w:val="a5"/>
        <w:numPr>
          <w:ilvl w:val="0"/>
          <w:numId w:val="1"/>
        </w:numPr>
        <w:tabs>
          <w:tab w:val="left" w:pos="774"/>
        </w:tabs>
        <w:spacing w:line="360" w:lineRule="auto"/>
        <w:rPr>
          <w:rFonts w:ascii="Book Antiqua" w:hAnsi="Book Antiqua"/>
          <w:b/>
          <w:i/>
          <w:sz w:val="24"/>
          <w:u w:val="single"/>
        </w:rPr>
      </w:pPr>
      <w:r w:rsidRPr="0078637B">
        <w:rPr>
          <w:rFonts w:ascii="Book Antiqua" w:hAnsi="Book Antiqua"/>
          <w:b/>
          <w:i/>
          <w:sz w:val="24"/>
        </w:rPr>
        <w:t xml:space="preserve">  </w:t>
      </w:r>
      <w:r w:rsidR="00B44906" w:rsidRPr="00B44906">
        <w:rPr>
          <w:rFonts w:ascii="Book Antiqua" w:hAnsi="Book Antiqua"/>
          <w:b/>
          <w:i/>
          <w:sz w:val="24"/>
          <w:u w:val="single"/>
        </w:rPr>
        <w:t>СКРИЕ</w:t>
      </w:r>
      <w:r w:rsidR="004941D1">
        <w:rPr>
          <w:rFonts w:ascii="Book Antiqua" w:hAnsi="Book Antiqua"/>
          <w:b/>
          <w:i/>
          <w:sz w:val="24"/>
          <w:u w:val="single"/>
        </w:rPr>
        <w:t>ЦЬ</w:t>
      </w:r>
      <w:r w:rsidR="00B44906" w:rsidRPr="00B44906">
        <w:rPr>
          <w:rFonts w:ascii="Book Antiqua" w:hAnsi="Book Antiqua"/>
          <w:b/>
          <w:i/>
          <w:sz w:val="24"/>
          <w:u w:val="single"/>
        </w:rPr>
        <w:t xml:space="preserve"> ТРАДУЧЕРЯ ВЕРБУЛУЙ, АПОЙ</w:t>
      </w:r>
      <w:r w:rsidR="00B44906">
        <w:rPr>
          <w:rFonts w:ascii="Book Antiqua" w:hAnsi="Book Antiqua"/>
          <w:b/>
          <w:i/>
          <w:sz w:val="24"/>
        </w:rPr>
        <w:t xml:space="preserve"> </w:t>
      </w:r>
      <w:r w:rsidR="00B44906">
        <w:rPr>
          <w:rFonts w:ascii="Book Antiqua" w:hAnsi="Book Antiqua"/>
          <w:b/>
          <w:i/>
          <w:sz w:val="24"/>
          <w:u w:val="single"/>
        </w:rPr>
        <w:t>ТРЕЧЕЦЬ ЛА ПЛУРАЛ ВЕРБЕЛЕ:</w:t>
      </w:r>
    </w:p>
    <w:p w14:paraId="15ECFEEF" w14:textId="77777777" w:rsidR="00B44906" w:rsidRDefault="00B44906" w:rsidP="00B44906">
      <w:pPr>
        <w:pStyle w:val="a5"/>
        <w:tabs>
          <w:tab w:val="left" w:pos="774"/>
        </w:tabs>
        <w:spacing w:line="360" w:lineRule="auto"/>
        <w:ind w:left="708" w:firstLine="0"/>
        <w:rPr>
          <w:rFonts w:ascii="Book Antiqua" w:hAnsi="Book Antiqua"/>
          <w:i/>
          <w:sz w:val="24"/>
        </w:rPr>
      </w:pPr>
      <w:r w:rsidRPr="00B44906">
        <w:rPr>
          <w:rFonts w:ascii="Book Antiqua" w:hAnsi="Book Antiqua"/>
          <w:i/>
          <w:sz w:val="28"/>
        </w:rPr>
        <w:t>Ера</w:t>
      </w:r>
      <w:r w:rsidRPr="00B44906">
        <w:rPr>
          <w:rFonts w:ascii="Book Antiqua" w:hAnsi="Book Antiqua"/>
          <w:i/>
          <w:sz w:val="24"/>
        </w:rPr>
        <w:t>____________________________________________________</w:t>
      </w:r>
      <w:r>
        <w:rPr>
          <w:rFonts w:ascii="Book Antiqua" w:hAnsi="Book Antiqua"/>
          <w:i/>
          <w:sz w:val="24"/>
        </w:rPr>
        <w:t>___________________________</w:t>
      </w:r>
    </w:p>
    <w:p w14:paraId="15ECFEF0" w14:textId="77777777" w:rsidR="00B44906" w:rsidRDefault="00B44906" w:rsidP="00B44906">
      <w:pPr>
        <w:pStyle w:val="a5"/>
        <w:tabs>
          <w:tab w:val="left" w:pos="774"/>
        </w:tabs>
        <w:spacing w:line="360" w:lineRule="auto"/>
        <w:ind w:left="708" w:firstLine="0"/>
        <w:rPr>
          <w:rFonts w:ascii="Book Antiqua" w:hAnsi="Book Antiqua"/>
          <w:i/>
          <w:sz w:val="24"/>
        </w:rPr>
      </w:pPr>
      <w:r w:rsidRPr="00B44906">
        <w:rPr>
          <w:rFonts w:ascii="Book Antiqua" w:hAnsi="Book Antiqua"/>
          <w:i/>
          <w:sz w:val="28"/>
        </w:rPr>
        <w:t xml:space="preserve">Хотэрэск </w:t>
      </w:r>
      <w:r w:rsidRPr="00B44906">
        <w:rPr>
          <w:rFonts w:ascii="Book Antiqua" w:hAnsi="Book Antiqua"/>
          <w:i/>
          <w:sz w:val="24"/>
        </w:rPr>
        <w:t>_____________________________________________</w:t>
      </w:r>
      <w:r>
        <w:rPr>
          <w:rFonts w:ascii="Book Antiqua" w:hAnsi="Book Antiqua"/>
          <w:i/>
          <w:sz w:val="24"/>
        </w:rPr>
        <w:t>____________________________</w:t>
      </w:r>
    </w:p>
    <w:p w14:paraId="15ECFEF1" w14:textId="77777777" w:rsidR="00B44906" w:rsidRDefault="00B44906" w:rsidP="00B44906">
      <w:pPr>
        <w:pStyle w:val="a5"/>
        <w:tabs>
          <w:tab w:val="left" w:pos="774"/>
        </w:tabs>
        <w:spacing w:line="360" w:lineRule="auto"/>
        <w:ind w:left="708" w:firstLine="0"/>
        <w:rPr>
          <w:rFonts w:ascii="Book Antiqua" w:hAnsi="Book Antiqua"/>
          <w:i/>
          <w:sz w:val="28"/>
        </w:rPr>
      </w:pPr>
      <w:r>
        <w:rPr>
          <w:rFonts w:ascii="Book Antiqua" w:hAnsi="Book Antiqua"/>
          <w:i/>
          <w:sz w:val="28"/>
        </w:rPr>
        <w:t>Сосешть _______________________________________________________________</w:t>
      </w:r>
    </w:p>
    <w:p w14:paraId="15ECFEF2" w14:textId="77777777" w:rsidR="00B44906" w:rsidRDefault="00B44906" w:rsidP="00B44906">
      <w:pPr>
        <w:pStyle w:val="a5"/>
        <w:tabs>
          <w:tab w:val="left" w:pos="774"/>
        </w:tabs>
        <w:spacing w:line="360" w:lineRule="auto"/>
        <w:ind w:left="708" w:firstLine="0"/>
        <w:rPr>
          <w:rFonts w:ascii="Book Antiqua" w:hAnsi="Book Antiqua"/>
          <w:i/>
          <w:sz w:val="28"/>
        </w:rPr>
      </w:pPr>
      <w:r>
        <w:rPr>
          <w:rFonts w:ascii="Book Antiqua" w:hAnsi="Book Antiqua"/>
          <w:i/>
          <w:sz w:val="28"/>
        </w:rPr>
        <w:t>Фаче __________________________________________________________________</w:t>
      </w:r>
    </w:p>
    <w:p w14:paraId="15ECFEF3" w14:textId="77777777" w:rsidR="00B44906" w:rsidRPr="00B44906" w:rsidRDefault="00B44906" w:rsidP="00B44906">
      <w:pPr>
        <w:pStyle w:val="a5"/>
        <w:tabs>
          <w:tab w:val="left" w:pos="774"/>
        </w:tabs>
        <w:spacing w:line="360" w:lineRule="auto"/>
        <w:ind w:left="708" w:firstLine="0"/>
        <w:rPr>
          <w:rFonts w:ascii="Book Antiqua" w:hAnsi="Book Antiqua"/>
          <w:i/>
          <w:sz w:val="28"/>
        </w:rPr>
      </w:pPr>
      <w:r w:rsidRPr="00B44906">
        <w:rPr>
          <w:rFonts w:ascii="Book Antiqua" w:hAnsi="Book Antiqua"/>
          <w:i/>
          <w:sz w:val="28"/>
        </w:rPr>
        <w:t>Тратез _____________________________________________</w:t>
      </w:r>
      <w:r>
        <w:rPr>
          <w:rFonts w:ascii="Book Antiqua" w:hAnsi="Book Antiqua"/>
          <w:i/>
          <w:sz w:val="28"/>
        </w:rPr>
        <w:t>___________________</w:t>
      </w:r>
    </w:p>
    <w:p w14:paraId="15ECFEF4" w14:textId="77777777" w:rsidR="00B44906" w:rsidRPr="00B44906" w:rsidRDefault="00B44906" w:rsidP="00B44906">
      <w:pPr>
        <w:pStyle w:val="a5"/>
        <w:tabs>
          <w:tab w:val="left" w:pos="774"/>
        </w:tabs>
        <w:spacing w:line="360" w:lineRule="auto"/>
        <w:ind w:left="708" w:firstLine="0"/>
        <w:rPr>
          <w:rFonts w:ascii="Book Antiqua" w:hAnsi="Book Antiqua"/>
          <w:i/>
          <w:sz w:val="28"/>
        </w:rPr>
      </w:pPr>
      <w:r w:rsidRPr="00B44906">
        <w:rPr>
          <w:rFonts w:ascii="Book Antiqua" w:hAnsi="Book Antiqua"/>
          <w:i/>
          <w:sz w:val="28"/>
        </w:rPr>
        <w:t>Аместек ______________________________________</w:t>
      </w:r>
      <w:r>
        <w:rPr>
          <w:rFonts w:ascii="Book Antiqua" w:hAnsi="Book Antiqua"/>
          <w:i/>
          <w:sz w:val="28"/>
        </w:rPr>
        <w:t>_________________________</w:t>
      </w:r>
    </w:p>
    <w:p w14:paraId="15ECFEF5" w14:textId="77777777" w:rsidR="0078637B" w:rsidRPr="0078637B" w:rsidRDefault="0078637B" w:rsidP="0034045F">
      <w:pPr>
        <w:widowControl/>
        <w:autoSpaceDE/>
        <w:autoSpaceDN/>
        <w:spacing w:line="276" w:lineRule="auto"/>
        <w:jc w:val="both"/>
        <w:rPr>
          <w:rFonts w:ascii="Book Antiqua" w:hAnsi="Book Antiqua"/>
          <w:i/>
          <w:sz w:val="28"/>
        </w:rPr>
        <w:sectPr w:rsidR="0078637B" w:rsidRPr="0078637B" w:rsidSect="000F5881">
          <w:headerReference w:type="default" r:id="rId10"/>
          <w:type w:val="continuous"/>
          <w:pgSz w:w="11910" w:h="16840"/>
          <w:pgMar w:top="709" w:right="600" w:bottom="0" w:left="567" w:header="720" w:footer="720" w:gutter="0"/>
          <w:cols w:space="1882"/>
        </w:sectPr>
      </w:pPr>
    </w:p>
    <w:p w14:paraId="15ECFEF6" w14:textId="77777777" w:rsidR="005E3C2B" w:rsidRDefault="005E3C2B" w:rsidP="0078637B">
      <w:pPr>
        <w:widowControl/>
        <w:autoSpaceDE/>
        <w:autoSpaceDN/>
        <w:spacing w:line="360" w:lineRule="auto"/>
        <w:jc w:val="both"/>
        <w:rPr>
          <w:rFonts w:ascii="Book Antiqua" w:hAnsi="Book Antiqua"/>
          <w:b/>
          <w:i/>
          <w:sz w:val="2"/>
          <w:szCs w:val="2"/>
          <w:u w:val="single"/>
        </w:rPr>
      </w:pPr>
    </w:p>
    <w:p w14:paraId="15ECFEF7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15ECFEF8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15ECFEF9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15ECFEFA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15ECFEFB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15ECFEFC" w14:textId="77777777" w:rsidR="005E3C2B" w:rsidRDefault="005E3C2B" w:rsidP="005E3C2B">
      <w:pPr>
        <w:rPr>
          <w:rFonts w:ascii="Book Antiqua" w:hAnsi="Book Antiqua"/>
          <w:sz w:val="2"/>
          <w:szCs w:val="2"/>
        </w:rPr>
      </w:pPr>
    </w:p>
    <w:p w14:paraId="15ECFEFD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15ECFEFE" w14:textId="77777777" w:rsidR="005E3C2B" w:rsidRPr="005E3C2B" w:rsidRDefault="005E3C2B" w:rsidP="005E3C2B">
      <w:pPr>
        <w:rPr>
          <w:rFonts w:ascii="Book Antiqua" w:hAnsi="Book Antiqua"/>
          <w:sz w:val="2"/>
          <w:szCs w:val="2"/>
        </w:rPr>
      </w:pPr>
    </w:p>
    <w:p w14:paraId="15ECFEFF" w14:textId="77777777" w:rsidR="005E3C2B" w:rsidRDefault="005E3C2B" w:rsidP="005E3C2B">
      <w:pPr>
        <w:rPr>
          <w:rFonts w:ascii="Book Antiqua" w:hAnsi="Book Antiqua"/>
          <w:sz w:val="2"/>
          <w:szCs w:val="2"/>
        </w:rPr>
      </w:pPr>
    </w:p>
    <w:p w14:paraId="15ECFF00" w14:textId="77777777" w:rsidR="0034045F" w:rsidRPr="005E3C2B" w:rsidRDefault="0034045F" w:rsidP="0034045F">
      <w:pPr>
        <w:rPr>
          <w:rFonts w:ascii="Book Antiqua" w:hAnsi="Book Antiqua"/>
          <w:sz w:val="2"/>
          <w:szCs w:val="2"/>
        </w:rPr>
      </w:pPr>
    </w:p>
    <w:sectPr w:rsidR="0034045F" w:rsidRPr="005E3C2B" w:rsidSect="0078637B">
      <w:headerReference w:type="default" r:id="rId11"/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FF05" w14:textId="77777777" w:rsidR="00656448" w:rsidRDefault="00656448" w:rsidP="00F31E99">
      <w:r>
        <w:separator/>
      </w:r>
    </w:p>
  </w:endnote>
  <w:endnote w:type="continuationSeparator" w:id="0">
    <w:p w14:paraId="15ECFF06" w14:textId="77777777" w:rsidR="00656448" w:rsidRDefault="00656448" w:rsidP="00F3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FF03" w14:textId="77777777" w:rsidR="00656448" w:rsidRDefault="00656448" w:rsidP="00F31E99">
      <w:r>
        <w:separator/>
      </w:r>
    </w:p>
  </w:footnote>
  <w:footnote w:type="continuationSeparator" w:id="0">
    <w:p w14:paraId="15ECFF04" w14:textId="77777777" w:rsidR="00656448" w:rsidRDefault="00656448" w:rsidP="00F3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040201"/>
      <w:docPartObj>
        <w:docPartGallery w:val="Page Numbers (Margins)"/>
        <w:docPartUnique/>
      </w:docPartObj>
    </w:sdtPr>
    <w:sdtEndPr/>
    <w:sdtContent>
      <w:p w14:paraId="15ECFF07" w14:textId="77777777" w:rsidR="00892046" w:rsidRDefault="00024C11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5ECFF0A" wp14:editId="15ECFF0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5" name="Прямоугольник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CFF0E" w14:textId="77777777" w:rsidR="00024C11" w:rsidRDefault="00024C1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85C0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5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" o:allowincell="f" stroked="f">
                  <v:textbox>
                    <w:txbxContent>
                      <w:p w:rsidR="00024C11" w:rsidRDefault="00024C1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85C0B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073324"/>
      <w:docPartObj>
        <w:docPartGallery w:val="Page Numbers (Margins)"/>
        <w:docPartUnique/>
      </w:docPartObj>
    </w:sdtPr>
    <w:sdtEndPr/>
    <w:sdtContent>
      <w:p w14:paraId="15ECFF08" w14:textId="77777777" w:rsidR="0078637B" w:rsidRDefault="0078637B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15ECFF0C" wp14:editId="15ECFF0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CFF0F" w14:textId="77777777" w:rsidR="0078637B" w:rsidRDefault="0078637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85C0B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90129" id="Прямоугольник 4" o:spid="_x0000_s1027" style="position:absolute;margin-left:6.1pt;margin-top:0;width:57.3pt;height:25.95pt;z-index:251667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" o:allowincell="f" stroked="f">
                  <v:textbox>
                    <w:txbxContent>
                      <w:p w:rsidR="0078637B" w:rsidRDefault="0078637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85C0B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FF09" w14:textId="77777777" w:rsidR="00F31E99" w:rsidRPr="005E3C2B" w:rsidRDefault="00F31E99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310C0A64"/>
    <w:lvl w:ilvl="0" w:tplc="FFFFFFFF">
      <w:start w:val="1"/>
      <w:numFmt w:val="bullet"/>
      <w:lvlText w:val="о"/>
      <w:lvlJc w:val="left"/>
    </w:lvl>
    <w:lvl w:ilvl="1" w:tplc="FFFFFFFF">
      <w:start w:val="3"/>
      <w:numFmt w:val="decimal"/>
      <w:lvlText w:val="%2."/>
      <w:lvlJc w:val="left"/>
      <w:rPr>
        <w:b/>
        <w:i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415C26"/>
    <w:multiLevelType w:val="hybridMultilevel"/>
    <w:tmpl w:val="CF04542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E23146"/>
    <w:multiLevelType w:val="hybridMultilevel"/>
    <w:tmpl w:val="3248805A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1A183482"/>
    <w:multiLevelType w:val="hybridMultilevel"/>
    <w:tmpl w:val="24C64A3E"/>
    <w:lvl w:ilvl="0" w:tplc="C28ACD98">
      <w:numFmt w:val="bullet"/>
      <w:lvlText w:val="—"/>
      <w:lvlJc w:val="left"/>
      <w:pPr>
        <w:ind w:left="49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88FDC">
      <w:numFmt w:val="bullet"/>
      <w:lvlText w:val="•"/>
      <w:lvlJc w:val="left"/>
      <w:pPr>
        <w:ind w:left="1516" w:hanging="351"/>
      </w:pPr>
      <w:rPr>
        <w:lang w:val="ru-RU" w:eastAsia="en-US" w:bidi="ar-SA"/>
      </w:rPr>
    </w:lvl>
    <w:lvl w:ilvl="2" w:tplc="5AECA720">
      <w:numFmt w:val="bullet"/>
      <w:lvlText w:val="•"/>
      <w:lvlJc w:val="left"/>
      <w:pPr>
        <w:ind w:left="2533" w:hanging="351"/>
      </w:pPr>
      <w:rPr>
        <w:lang w:val="ru-RU" w:eastAsia="en-US" w:bidi="ar-SA"/>
      </w:rPr>
    </w:lvl>
    <w:lvl w:ilvl="3" w:tplc="E244E780">
      <w:numFmt w:val="bullet"/>
      <w:lvlText w:val="•"/>
      <w:lvlJc w:val="left"/>
      <w:pPr>
        <w:ind w:left="3549" w:hanging="351"/>
      </w:pPr>
      <w:rPr>
        <w:lang w:val="ru-RU" w:eastAsia="en-US" w:bidi="ar-SA"/>
      </w:rPr>
    </w:lvl>
    <w:lvl w:ilvl="4" w:tplc="BD6EC912">
      <w:numFmt w:val="bullet"/>
      <w:lvlText w:val="•"/>
      <w:lvlJc w:val="left"/>
      <w:pPr>
        <w:ind w:left="4566" w:hanging="351"/>
      </w:pPr>
      <w:rPr>
        <w:lang w:val="ru-RU" w:eastAsia="en-US" w:bidi="ar-SA"/>
      </w:rPr>
    </w:lvl>
    <w:lvl w:ilvl="5" w:tplc="41BE7104">
      <w:numFmt w:val="bullet"/>
      <w:lvlText w:val="•"/>
      <w:lvlJc w:val="left"/>
      <w:pPr>
        <w:ind w:left="5583" w:hanging="351"/>
      </w:pPr>
      <w:rPr>
        <w:lang w:val="ru-RU" w:eastAsia="en-US" w:bidi="ar-SA"/>
      </w:rPr>
    </w:lvl>
    <w:lvl w:ilvl="6" w:tplc="082854CC">
      <w:numFmt w:val="bullet"/>
      <w:lvlText w:val="•"/>
      <w:lvlJc w:val="left"/>
      <w:pPr>
        <w:ind w:left="6599" w:hanging="351"/>
      </w:pPr>
      <w:rPr>
        <w:lang w:val="ru-RU" w:eastAsia="en-US" w:bidi="ar-SA"/>
      </w:rPr>
    </w:lvl>
    <w:lvl w:ilvl="7" w:tplc="6E505C34">
      <w:numFmt w:val="bullet"/>
      <w:lvlText w:val="•"/>
      <w:lvlJc w:val="left"/>
      <w:pPr>
        <w:ind w:left="7616" w:hanging="351"/>
      </w:pPr>
      <w:rPr>
        <w:lang w:val="ru-RU" w:eastAsia="en-US" w:bidi="ar-SA"/>
      </w:rPr>
    </w:lvl>
    <w:lvl w:ilvl="8" w:tplc="C2EA3460">
      <w:numFmt w:val="bullet"/>
      <w:lvlText w:val="•"/>
      <w:lvlJc w:val="left"/>
      <w:pPr>
        <w:ind w:left="8633" w:hanging="351"/>
      </w:pPr>
      <w:rPr>
        <w:lang w:val="ru-RU" w:eastAsia="en-US" w:bidi="ar-SA"/>
      </w:rPr>
    </w:lvl>
  </w:abstractNum>
  <w:abstractNum w:abstractNumId="4" w15:restartNumberingAfterBreak="0">
    <w:nsid w:val="40E00087"/>
    <w:multiLevelType w:val="hybridMultilevel"/>
    <w:tmpl w:val="8EDE44D6"/>
    <w:lvl w:ilvl="0" w:tplc="EA52EE62">
      <w:start w:val="1"/>
      <w:numFmt w:val="decimal"/>
      <w:lvlText w:val="%1."/>
      <w:lvlJc w:val="left"/>
      <w:pPr>
        <w:ind w:left="708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C8F42">
      <w:numFmt w:val="bullet"/>
      <w:lvlText w:val="•"/>
      <w:lvlJc w:val="left"/>
      <w:pPr>
        <w:ind w:left="2053" w:hanging="282"/>
      </w:pPr>
      <w:rPr>
        <w:lang w:val="ru-RU" w:eastAsia="en-US" w:bidi="ar-SA"/>
      </w:rPr>
    </w:lvl>
    <w:lvl w:ilvl="2" w:tplc="54CA1B38">
      <w:numFmt w:val="bullet"/>
      <w:lvlText w:val="•"/>
      <w:lvlJc w:val="left"/>
      <w:pPr>
        <w:ind w:left="3042" w:hanging="282"/>
      </w:pPr>
      <w:rPr>
        <w:lang w:val="ru-RU" w:eastAsia="en-US" w:bidi="ar-SA"/>
      </w:rPr>
    </w:lvl>
    <w:lvl w:ilvl="3" w:tplc="7902D622">
      <w:numFmt w:val="bullet"/>
      <w:lvlText w:val="•"/>
      <w:lvlJc w:val="left"/>
      <w:pPr>
        <w:ind w:left="4030" w:hanging="282"/>
      </w:pPr>
      <w:rPr>
        <w:lang w:val="ru-RU" w:eastAsia="en-US" w:bidi="ar-SA"/>
      </w:rPr>
    </w:lvl>
    <w:lvl w:ilvl="4" w:tplc="6742D7FA">
      <w:numFmt w:val="bullet"/>
      <w:lvlText w:val="•"/>
      <w:lvlJc w:val="left"/>
      <w:pPr>
        <w:ind w:left="5019" w:hanging="282"/>
      </w:pPr>
      <w:rPr>
        <w:lang w:val="ru-RU" w:eastAsia="en-US" w:bidi="ar-SA"/>
      </w:rPr>
    </w:lvl>
    <w:lvl w:ilvl="5" w:tplc="1E9CACD4">
      <w:numFmt w:val="bullet"/>
      <w:lvlText w:val="•"/>
      <w:lvlJc w:val="left"/>
      <w:pPr>
        <w:ind w:left="6008" w:hanging="282"/>
      </w:pPr>
      <w:rPr>
        <w:lang w:val="ru-RU" w:eastAsia="en-US" w:bidi="ar-SA"/>
      </w:rPr>
    </w:lvl>
    <w:lvl w:ilvl="6" w:tplc="C4DA767C">
      <w:numFmt w:val="bullet"/>
      <w:lvlText w:val="•"/>
      <w:lvlJc w:val="left"/>
      <w:pPr>
        <w:ind w:left="6996" w:hanging="282"/>
      </w:pPr>
      <w:rPr>
        <w:lang w:val="ru-RU" w:eastAsia="en-US" w:bidi="ar-SA"/>
      </w:rPr>
    </w:lvl>
    <w:lvl w:ilvl="7" w:tplc="14683B7A">
      <w:numFmt w:val="bullet"/>
      <w:lvlText w:val="•"/>
      <w:lvlJc w:val="left"/>
      <w:pPr>
        <w:ind w:left="7985" w:hanging="282"/>
      </w:pPr>
      <w:rPr>
        <w:lang w:val="ru-RU" w:eastAsia="en-US" w:bidi="ar-SA"/>
      </w:rPr>
    </w:lvl>
    <w:lvl w:ilvl="8" w:tplc="2C227C2E">
      <w:numFmt w:val="bullet"/>
      <w:lvlText w:val="•"/>
      <w:lvlJc w:val="left"/>
      <w:pPr>
        <w:ind w:left="8974" w:hanging="282"/>
      </w:pPr>
      <w:rPr>
        <w:lang w:val="ru-RU" w:eastAsia="en-US" w:bidi="ar-SA"/>
      </w:rPr>
    </w:lvl>
  </w:abstractNum>
  <w:abstractNum w:abstractNumId="5" w15:restartNumberingAfterBreak="0">
    <w:nsid w:val="43B119BA"/>
    <w:multiLevelType w:val="hybridMultilevel"/>
    <w:tmpl w:val="7780CD8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B307FF4"/>
    <w:multiLevelType w:val="hybridMultilevel"/>
    <w:tmpl w:val="C490404E"/>
    <w:lvl w:ilvl="0" w:tplc="23B8CA20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" w15:restartNumberingAfterBreak="0">
    <w:nsid w:val="60F26E0D"/>
    <w:multiLevelType w:val="hybridMultilevel"/>
    <w:tmpl w:val="8EDE44D6"/>
    <w:lvl w:ilvl="0" w:tplc="EA52EE62">
      <w:start w:val="1"/>
      <w:numFmt w:val="decimal"/>
      <w:lvlText w:val="%1."/>
      <w:lvlJc w:val="left"/>
      <w:pPr>
        <w:ind w:left="992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C8F42">
      <w:numFmt w:val="bullet"/>
      <w:lvlText w:val="•"/>
      <w:lvlJc w:val="left"/>
      <w:pPr>
        <w:ind w:left="2053" w:hanging="282"/>
      </w:pPr>
      <w:rPr>
        <w:lang w:val="ru-RU" w:eastAsia="en-US" w:bidi="ar-SA"/>
      </w:rPr>
    </w:lvl>
    <w:lvl w:ilvl="2" w:tplc="54CA1B38">
      <w:numFmt w:val="bullet"/>
      <w:lvlText w:val="•"/>
      <w:lvlJc w:val="left"/>
      <w:pPr>
        <w:ind w:left="3042" w:hanging="282"/>
      </w:pPr>
      <w:rPr>
        <w:lang w:val="ru-RU" w:eastAsia="en-US" w:bidi="ar-SA"/>
      </w:rPr>
    </w:lvl>
    <w:lvl w:ilvl="3" w:tplc="7902D622">
      <w:numFmt w:val="bullet"/>
      <w:lvlText w:val="•"/>
      <w:lvlJc w:val="left"/>
      <w:pPr>
        <w:ind w:left="4030" w:hanging="282"/>
      </w:pPr>
      <w:rPr>
        <w:lang w:val="ru-RU" w:eastAsia="en-US" w:bidi="ar-SA"/>
      </w:rPr>
    </w:lvl>
    <w:lvl w:ilvl="4" w:tplc="6742D7FA">
      <w:numFmt w:val="bullet"/>
      <w:lvlText w:val="•"/>
      <w:lvlJc w:val="left"/>
      <w:pPr>
        <w:ind w:left="5019" w:hanging="282"/>
      </w:pPr>
      <w:rPr>
        <w:lang w:val="ru-RU" w:eastAsia="en-US" w:bidi="ar-SA"/>
      </w:rPr>
    </w:lvl>
    <w:lvl w:ilvl="5" w:tplc="1E9CACD4">
      <w:numFmt w:val="bullet"/>
      <w:lvlText w:val="•"/>
      <w:lvlJc w:val="left"/>
      <w:pPr>
        <w:ind w:left="6008" w:hanging="282"/>
      </w:pPr>
      <w:rPr>
        <w:lang w:val="ru-RU" w:eastAsia="en-US" w:bidi="ar-SA"/>
      </w:rPr>
    </w:lvl>
    <w:lvl w:ilvl="6" w:tplc="C4DA767C">
      <w:numFmt w:val="bullet"/>
      <w:lvlText w:val="•"/>
      <w:lvlJc w:val="left"/>
      <w:pPr>
        <w:ind w:left="6996" w:hanging="282"/>
      </w:pPr>
      <w:rPr>
        <w:lang w:val="ru-RU" w:eastAsia="en-US" w:bidi="ar-SA"/>
      </w:rPr>
    </w:lvl>
    <w:lvl w:ilvl="7" w:tplc="14683B7A">
      <w:numFmt w:val="bullet"/>
      <w:lvlText w:val="•"/>
      <w:lvlJc w:val="left"/>
      <w:pPr>
        <w:ind w:left="7985" w:hanging="282"/>
      </w:pPr>
      <w:rPr>
        <w:lang w:val="ru-RU" w:eastAsia="en-US" w:bidi="ar-SA"/>
      </w:rPr>
    </w:lvl>
    <w:lvl w:ilvl="8" w:tplc="2C227C2E">
      <w:numFmt w:val="bullet"/>
      <w:lvlText w:val="•"/>
      <w:lvlJc w:val="left"/>
      <w:pPr>
        <w:ind w:left="8974" w:hanging="282"/>
      </w:pPr>
      <w:rPr>
        <w:lang w:val="ru-RU" w:eastAsia="en-US" w:bidi="ar-SA"/>
      </w:rPr>
    </w:lvl>
  </w:abstractNum>
  <w:abstractNum w:abstractNumId="8" w15:restartNumberingAfterBreak="0">
    <w:nsid w:val="63A91C89"/>
    <w:multiLevelType w:val="hybridMultilevel"/>
    <w:tmpl w:val="F45CFF94"/>
    <w:lvl w:ilvl="0" w:tplc="0419000D">
      <w:start w:val="1"/>
      <w:numFmt w:val="bullet"/>
      <w:lvlText w:val=""/>
      <w:lvlJc w:val="left"/>
      <w:pPr>
        <w:ind w:left="1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9" w15:restartNumberingAfterBreak="0">
    <w:nsid w:val="6633008B"/>
    <w:multiLevelType w:val="hybridMultilevel"/>
    <w:tmpl w:val="5A7C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A6A04"/>
    <w:multiLevelType w:val="hybridMultilevel"/>
    <w:tmpl w:val="05BA346E"/>
    <w:lvl w:ilvl="0" w:tplc="F99A3DB0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6CFF3C9B"/>
    <w:multiLevelType w:val="hybridMultilevel"/>
    <w:tmpl w:val="C442AEA6"/>
    <w:lvl w:ilvl="0" w:tplc="2CE48458">
      <w:start w:val="1"/>
      <w:numFmt w:val="decimal"/>
      <w:lvlText w:val="%1."/>
      <w:lvlJc w:val="left"/>
      <w:pPr>
        <w:ind w:left="928" w:hanging="360"/>
      </w:pPr>
      <w:rPr>
        <w:rFonts w:ascii="Book Antiqua" w:hAnsi="Book Antiqua" w:hint="default"/>
        <w:b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9D13D7"/>
    <w:multiLevelType w:val="hybridMultilevel"/>
    <w:tmpl w:val="84B2453E"/>
    <w:lvl w:ilvl="0" w:tplc="C8808F4A">
      <w:numFmt w:val="bullet"/>
      <w:lvlText w:val="•"/>
      <w:lvlJc w:val="left"/>
      <w:pPr>
        <w:ind w:left="66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24C84A">
      <w:numFmt w:val="bullet"/>
      <w:lvlText w:val="•"/>
      <w:lvlJc w:val="left"/>
      <w:pPr>
        <w:ind w:left="1660" w:hanging="169"/>
      </w:pPr>
      <w:rPr>
        <w:lang w:val="ru-RU" w:eastAsia="en-US" w:bidi="ar-SA"/>
      </w:rPr>
    </w:lvl>
    <w:lvl w:ilvl="2" w:tplc="4350D89C">
      <w:numFmt w:val="bullet"/>
      <w:lvlText w:val="•"/>
      <w:lvlJc w:val="left"/>
      <w:pPr>
        <w:ind w:left="2661" w:hanging="169"/>
      </w:pPr>
      <w:rPr>
        <w:lang w:val="ru-RU" w:eastAsia="en-US" w:bidi="ar-SA"/>
      </w:rPr>
    </w:lvl>
    <w:lvl w:ilvl="3" w:tplc="70222ADA">
      <w:numFmt w:val="bullet"/>
      <w:lvlText w:val="•"/>
      <w:lvlJc w:val="left"/>
      <w:pPr>
        <w:ind w:left="3661" w:hanging="169"/>
      </w:pPr>
      <w:rPr>
        <w:lang w:val="ru-RU" w:eastAsia="en-US" w:bidi="ar-SA"/>
      </w:rPr>
    </w:lvl>
    <w:lvl w:ilvl="4" w:tplc="374CD47E">
      <w:numFmt w:val="bullet"/>
      <w:lvlText w:val="•"/>
      <w:lvlJc w:val="left"/>
      <w:pPr>
        <w:ind w:left="4662" w:hanging="169"/>
      </w:pPr>
      <w:rPr>
        <w:lang w:val="ru-RU" w:eastAsia="en-US" w:bidi="ar-SA"/>
      </w:rPr>
    </w:lvl>
    <w:lvl w:ilvl="5" w:tplc="A282C958">
      <w:numFmt w:val="bullet"/>
      <w:lvlText w:val="•"/>
      <w:lvlJc w:val="left"/>
      <w:pPr>
        <w:ind w:left="5663" w:hanging="169"/>
      </w:pPr>
      <w:rPr>
        <w:lang w:val="ru-RU" w:eastAsia="en-US" w:bidi="ar-SA"/>
      </w:rPr>
    </w:lvl>
    <w:lvl w:ilvl="6" w:tplc="B8F87DFA">
      <w:numFmt w:val="bullet"/>
      <w:lvlText w:val="•"/>
      <w:lvlJc w:val="left"/>
      <w:pPr>
        <w:ind w:left="6663" w:hanging="169"/>
      </w:pPr>
      <w:rPr>
        <w:lang w:val="ru-RU" w:eastAsia="en-US" w:bidi="ar-SA"/>
      </w:rPr>
    </w:lvl>
    <w:lvl w:ilvl="7" w:tplc="50E6DFDC">
      <w:numFmt w:val="bullet"/>
      <w:lvlText w:val="•"/>
      <w:lvlJc w:val="left"/>
      <w:pPr>
        <w:ind w:left="7664" w:hanging="169"/>
      </w:pPr>
      <w:rPr>
        <w:lang w:val="ru-RU" w:eastAsia="en-US" w:bidi="ar-SA"/>
      </w:rPr>
    </w:lvl>
    <w:lvl w:ilvl="8" w:tplc="B1E29F14">
      <w:numFmt w:val="bullet"/>
      <w:lvlText w:val="•"/>
      <w:lvlJc w:val="left"/>
      <w:pPr>
        <w:ind w:left="8665" w:hanging="169"/>
      </w:pPr>
      <w:rPr>
        <w:lang w:val="ru-RU" w:eastAsia="en-US" w:bidi="ar-SA"/>
      </w:rPr>
    </w:lvl>
  </w:abstractNum>
  <w:abstractNum w:abstractNumId="13" w15:restartNumberingAfterBreak="0">
    <w:nsid w:val="72336B25"/>
    <w:multiLevelType w:val="hybridMultilevel"/>
    <w:tmpl w:val="AF62B0F2"/>
    <w:lvl w:ilvl="0" w:tplc="EA52EE62">
      <w:start w:val="1"/>
      <w:numFmt w:val="decimal"/>
      <w:lvlText w:val="%1."/>
      <w:lvlJc w:val="left"/>
      <w:pPr>
        <w:ind w:left="77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C8F42">
      <w:numFmt w:val="bullet"/>
      <w:lvlText w:val="•"/>
      <w:lvlJc w:val="left"/>
      <w:pPr>
        <w:ind w:left="1768" w:hanging="282"/>
      </w:pPr>
      <w:rPr>
        <w:lang w:val="ru-RU" w:eastAsia="en-US" w:bidi="ar-SA"/>
      </w:rPr>
    </w:lvl>
    <w:lvl w:ilvl="2" w:tplc="54CA1B38">
      <w:numFmt w:val="bullet"/>
      <w:lvlText w:val="•"/>
      <w:lvlJc w:val="left"/>
      <w:pPr>
        <w:ind w:left="2757" w:hanging="282"/>
      </w:pPr>
      <w:rPr>
        <w:lang w:val="ru-RU" w:eastAsia="en-US" w:bidi="ar-SA"/>
      </w:rPr>
    </w:lvl>
    <w:lvl w:ilvl="3" w:tplc="7902D622">
      <w:numFmt w:val="bullet"/>
      <w:lvlText w:val="•"/>
      <w:lvlJc w:val="left"/>
      <w:pPr>
        <w:ind w:left="3745" w:hanging="282"/>
      </w:pPr>
      <w:rPr>
        <w:lang w:val="ru-RU" w:eastAsia="en-US" w:bidi="ar-SA"/>
      </w:rPr>
    </w:lvl>
    <w:lvl w:ilvl="4" w:tplc="6742D7FA">
      <w:numFmt w:val="bullet"/>
      <w:lvlText w:val="•"/>
      <w:lvlJc w:val="left"/>
      <w:pPr>
        <w:ind w:left="4734" w:hanging="282"/>
      </w:pPr>
      <w:rPr>
        <w:lang w:val="ru-RU" w:eastAsia="en-US" w:bidi="ar-SA"/>
      </w:rPr>
    </w:lvl>
    <w:lvl w:ilvl="5" w:tplc="1E9CACD4">
      <w:numFmt w:val="bullet"/>
      <w:lvlText w:val="•"/>
      <w:lvlJc w:val="left"/>
      <w:pPr>
        <w:ind w:left="5723" w:hanging="282"/>
      </w:pPr>
      <w:rPr>
        <w:lang w:val="ru-RU" w:eastAsia="en-US" w:bidi="ar-SA"/>
      </w:rPr>
    </w:lvl>
    <w:lvl w:ilvl="6" w:tplc="C4DA767C">
      <w:numFmt w:val="bullet"/>
      <w:lvlText w:val="•"/>
      <w:lvlJc w:val="left"/>
      <w:pPr>
        <w:ind w:left="6711" w:hanging="282"/>
      </w:pPr>
      <w:rPr>
        <w:lang w:val="ru-RU" w:eastAsia="en-US" w:bidi="ar-SA"/>
      </w:rPr>
    </w:lvl>
    <w:lvl w:ilvl="7" w:tplc="14683B7A">
      <w:numFmt w:val="bullet"/>
      <w:lvlText w:val="•"/>
      <w:lvlJc w:val="left"/>
      <w:pPr>
        <w:ind w:left="7700" w:hanging="282"/>
      </w:pPr>
      <w:rPr>
        <w:lang w:val="ru-RU" w:eastAsia="en-US" w:bidi="ar-SA"/>
      </w:rPr>
    </w:lvl>
    <w:lvl w:ilvl="8" w:tplc="2C227C2E">
      <w:numFmt w:val="bullet"/>
      <w:lvlText w:val="•"/>
      <w:lvlJc w:val="left"/>
      <w:pPr>
        <w:ind w:left="8689" w:hanging="282"/>
      </w:pPr>
      <w:rPr>
        <w:lang w:val="ru-RU" w:eastAsia="en-US" w:bidi="ar-SA"/>
      </w:rPr>
    </w:lvl>
  </w:abstractNum>
  <w:num w:numId="1" w16cid:durableId="549733699">
    <w:abstractNumId w:val="7"/>
  </w:num>
  <w:num w:numId="2" w16cid:durableId="1764837796">
    <w:abstractNumId w:val="3"/>
  </w:num>
  <w:num w:numId="3" w16cid:durableId="828058601">
    <w:abstractNumId w:val="12"/>
  </w:num>
  <w:num w:numId="4" w16cid:durableId="1870334307">
    <w:abstractNumId w:val="7"/>
  </w:num>
  <w:num w:numId="5" w16cid:durableId="50200985">
    <w:abstractNumId w:val="5"/>
  </w:num>
  <w:num w:numId="6" w16cid:durableId="1438984285">
    <w:abstractNumId w:val="13"/>
  </w:num>
  <w:num w:numId="7" w16cid:durableId="2102485876">
    <w:abstractNumId w:val="10"/>
  </w:num>
  <w:num w:numId="8" w16cid:durableId="1001926456">
    <w:abstractNumId w:val="6"/>
  </w:num>
  <w:num w:numId="9" w16cid:durableId="2079984064">
    <w:abstractNumId w:val="11"/>
  </w:num>
  <w:num w:numId="10" w16cid:durableId="1485705301">
    <w:abstractNumId w:val="8"/>
  </w:num>
  <w:num w:numId="11" w16cid:durableId="417335776">
    <w:abstractNumId w:val="1"/>
  </w:num>
  <w:num w:numId="12" w16cid:durableId="1956793124">
    <w:abstractNumId w:val="2"/>
  </w:num>
  <w:num w:numId="13" w16cid:durableId="970358448">
    <w:abstractNumId w:val="4"/>
  </w:num>
  <w:num w:numId="14" w16cid:durableId="548568690">
    <w:abstractNumId w:val="9"/>
  </w:num>
  <w:num w:numId="15" w16cid:durableId="54571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9C"/>
    <w:rsid w:val="00024C11"/>
    <w:rsid w:val="00031C8A"/>
    <w:rsid w:val="00031E58"/>
    <w:rsid w:val="000354FE"/>
    <w:rsid w:val="000C3617"/>
    <w:rsid w:val="000F5881"/>
    <w:rsid w:val="001244DC"/>
    <w:rsid w:val="001572D0"/>
    <w:rsid w:val="001D619B"/>
    <w:rsid w:val="002113B2"/>
    <w:rsid w:val="002D058C"/>
    <w:rsid w:val="002E5B21"/>
    <w:rsid w:val="00315429"/>
    <w:rsid w:val="0034045F"/>
    <w:rsid w:val="00347C94"/>
    <w:rsid w:val="00367028"/>
    <w:rsid w:val="003A0FF0"/>
    <w:rsid w:val="003C3C4C"/>
    <w:rsid w:val="004201D9"/>
    <w:rsid w:val="0046355A"/>
    <w:rsid w:val="004941D1"/>
    <w:rsid w:val="0050781A"/>
    <w:rsid w:val="005E3C2B"/>
    <w:rsid w:val="005E48DF"/>
    <w:rsid w:val="0063333A"/>
    <w:rsid w:val="00656448"/>
    <w:rsid w:val="00693D3E"/>
    <w:rsid w:val="006A3E66"/>
    <w:rsid w:val="006F3A20"/>
    <w:rsid w:val="006F4D9B"/>
    <w:rsid w:val="00772BB6"/>
    <w:rsid w:val="00783799"/>
    <w:rsid w:val="0078637B"/>
    <w:rsid w:val="00790FEE"/>
    <w:rsid w:val="007F35C4"/>
    <w:rsid w:val="0088525E"/>
    <w:rsid w:val="00892046"/>
    <w:rsid w:val="008A0551"/>
    <w:rsid w:val="008C2099"/>
    <w:rsid w:val="008E2ABE"/>
    <w:rsid w:val="00964D6F"/>
    <w:rsid w:val="00971D32"/>
    <w:rsid w:val="00996434"/>
    <w:rsid w:val="009A3CB4"/>
    <w:rsid w:val="009B2488"/>
    <w:rsid w:val="009E6B4C"/>
    <w:rsid w:val="00A305DC"/>
    <w:rsid w:val="00A54D09"/>
    <w:rsid w:val="00A62EB9"/>
    <w:rsid w:val="00A91495"/>
    <w:rsid w:val="00AD768F"/>
    <w:rsid w:val="00AF6A3B"/>
    <w:rsid w:val="00B05396"/>
    <w:rsid w:val="00B06222"/>
    <w:rsid w:val="00B3024D"/>
    <w:rsid w:val="00B44906"/>
    <w:rsid w:val="00B653D4"/>
    <w:rsid w:val="00B85C0B"/>
    <w:rsid w:val="00B902BE"/>
    <w:rsid w:val="00BD2B36"/>
    <w:rsid w:val="00BD75EE"/>
    <w:rsid w:val="00BE415D"/>
    <w:rsid w:val="00C46181"/>
    <w:rsid w:val="00C56D9C"/>
    <w:rsid w:val="00C66091"/>
    <w:rsid w:val="00C71530"/>
    <w:rsid w:val="00C7274C"/>
    <w:rsid w:val="00CC1394"/>
    <w:rsid w:val="00CE3F21"/>
    <w:rsid w:val="00D34592"/>
    <w:rsid w:val="00D7549D"/>
    <w:rsid w:val="00D91A0D"/>
    <w:rsid w:val="00DE21F7"/>
    <w:rsid w:val="00DF6050"/>
    <w:rsid w:val="00E10355"/>
    <w:rsid w:val="00E13AFB"/>
    <w:rsid w:val="00F31E99"/>
    <w:rsid w:val="00F418D2"/>
    <w:rsid w:val="00F84749"/>
    <w:rsid w:val="00FB6E9E"/>
    <w:rsid w:val="00FE71A8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ECFE7F"/>
  <w15:chartTrackingRefBased/>
  <w15:docId w15:val="{69676844-E33F-42C1-A694-E0B69500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6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6D9C"/>
    <w:pPr>
      <w:spacing w:before="72"/>
      <w:ind w:left="4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6D9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C56D9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6D9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56D9C"/>
    <w:pPr>
      <w:ind w:left="1213" w:hanging="361"/>
    </w:pPr>
  </w:style>
  <w:style w:type="paragraph" w:customStyle="1" w:styleId="TableParagraph">
    <w:name w:val="Table Paragraph"/>
    <w:basedOn w:val="a"/>
    <w:uiPriority w:val="1"/>
    <w:qFormat/>
    <w:rsid w:val="00C56D9C"/>
    <w:pPr>
      <w:spacing w:line="301" w:lineRule="exact"/>
      <w:ind w:left="107"/>
    </w:pPr>
  </w:style>
  <w:style w:type="table" w:customStyle="1" w:styleId="TableNormal">
    <w:name w:val="Table Normal"/>
    <w:uiPriority w:val="2"/>
    <w:semiHidden/>
    <w:qFormat/>
    <w:rsid w:val="00C56D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31E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1E9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31E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1E99"/>
    <w:rPr>
      <w:rFonts w:ascii="Times New Roman" w:eastAsia="Times New Roman" w:hAnsi="Times New Roman" w:cs="Times New Roman"/>
    </w:rPr>
  </w:style>
  <w:style w:type="paragraph" w:styleId="aa">
    <w:name w:val="Title"/>
    <w:basedOn w:val="a"/>
    <w:next w:val="a"/>
    <w:link w:val="ab"/>
    <w:uiPriority w:val="1"/>
    <w:qFormat/>
    <w:rsid w:val="001572D0"/>
    <w:pPr>
      <w:widowControl/>
      <w:adjustRightInd w:val="0"/>
    </w:pPr>
    <w:rPr>
      <w:rFonts w:eastAsiaTheme="minorHAnsi"/>
      <w:sz w:val="24"/>
      <w:szCs w:val="24"/>
    </w:rPr>
  </w:style>
  <w:style w:type="character" w:customStyle="1" w:styleId="ab">
    <w:name w:val="Заголовок Знак"/>
    <w:basedOn w:val="a0"/>
    <w:link w:val="aa"/>
    <w:uiPriority w:val="1"/>
    <w:rsid w:val="001572D0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13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13AE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996434"/>
    <w:rPr>
      <w:color w:val="0000FF"/>
      <w:u w:val="single"/>
    </w:rPr>
  </w:style>
  <w:style w:type="table" w:styleId="af">
    <w:name w:val="Table Grid"/>
    <w:basedOn w:val="a1"/>
    <w:uiPriority w:val="39"/>
    <w:rsid w:val="0078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46A8-5813-4221-BD2C-C7B9EE1A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Васильевна Грибенчикова</cp:lastModifiedBy>
  <cp:revision>13</cp:revision>
  <cp:lastPrinted>2021-11-23T19:56:00Z</cp:lastPrinted>
  <dcterms:created xsi:type="dcterms:W3CDTF">2021-12-29T08:18:00Z</dcterms:created>
  <dcterms:modified xsi:type="dcterms:W3CDTF">2024-12-26T17:28:00Z</dcterms:modified>
</cp:coreProperties>
</file>